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E7" w:rsidRPr="00873237" w:rsidRDefault="009E7AE7" w:rsidP="009E7AE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Toc536625876"/>
      <w:r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ab/>
      </w:r>
      <w:r w:rsidRPr="00873237">
        <w:rPr>
          <w:b/>
          <w:sz w:val="32"/>
          <w:szCs w:val="32"/>
        </w:rPr>
        <w:t>Идентифицирующие материалы</w:t>
      </w:r>
    </w:p>
    <w:p w:rsidR="009E7AE7" w:rsidRPr="00873237" w:rsidRDefault="009E7AE7" w:rsidP="009E7A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</w:t>
      </w:r>
      <w:r w:rsidR="00195CB2">
        <w:rPr>
          <w:b/>
          <w:sz w:val="28"/>
          <w:szCs w:val="28"/>
        </w:rPr>
        <w:t>администратора</w:t>
      </w:r>
      <w:r w:rsidRPr="00873237">
        <w:rPr>
          <w:b/>
          <w:sz w:val="28"/>
          <w:szCs w:val="28"/>
        </w:rPr>
        <w:t xml:space="preserve"> </w:t>
      </w:r>
    </w:p>
    <w:p w:rsidR="009E7AE7" w:rsidRPr="00873237" w:rsidRDefault="009E7AE7" w:rsidP="009E7A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6E6F">
        <w:rPr>
          <w:b/>
          <w:sz w:val="28"/>
          <w:szCs w:val="28"/>
        </w:rPr>
        <w:t>«</w:t>
      </w:r>
      <w:r w:rsidR="00080937">
        <w:rPr>
          <w:b/>
          <w:sz w:val="28"/>
          <w:szCs w:val="28"/>
        </w:rPr>
        <w:t>Портал для изучения мнений жителей о территории</w:t>
      </w:r>
      <w:r w:rsidR="00C14DCA">
        <w:rPr>
          <w:b/>
          <w:sz w:val="28"/>
          <w:szCs w:val="28"/>
        </w:rPr>
        <w:t>»</w:t>
      </w:r>
    </w:p>
    <w:p w:rsidR="009E7AE7" w:rsidRPr="00873237" w:rsidRDefault="009E7AE7" w:rsidP="009E7AE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97"/>
        <w:gridCol w:w="5635"/>
      </w:tblGrid>
      <w:tr w:rsidR="009E7AE7" w:rsidRPr="00873237" w:rsidTr="003E5805">
        <w:tc>
          <w:tcPr>
            <w:tcW w:w="3897" w:type="dxa"/>
          </w:tcPr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>Название регистрируемой программы:</w:t>
            </w:r>
          </w:p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9E7AE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46E6F">
              <w:rPr>
                <w:sz w:val="28"/>
                <w:szCs w:val="28"/>
              </w:rPr>
              <w:t>«</w:t>
            </w:r>
            <w:r w:rsidR="00080937">
              <w:rPr>
                <w:sz w:val="28"/>
                <w:szCs w:val="28"/>
              </w:rPr>
              <w:t>Портал для изучения мнений жителей о территории</w:t>
            </w:r>
            <w:r w:rsidR="00C14DCA">
              <w:rPr>
                <w:sz w:val="28"/>
                <w:szCs w:val="28"/>
              </w:rPr>
              <w:t>»</w:t>
            </w:r>
          </w:p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E7AE7" w:rsidRPr="00873237" w:rsidTr="003E5805">
        <w:tc>
          <w:tcPr>
            <w:tcW w:w="3897" w:type="dxa"/>
          </w:tcPr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>Правообладатель:</w:t>
            </w:r>
          </w:p>
        </w:tc>
        <w:tc>
          <w:tcPr>
            <w:tcW w:w="5635" w:type="dxa"/>
          </w:tcPr>
          <w:p w:rsidR="009E7AE7" w:rsidRPr="00B61F71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1F71">
              <w:rPr>
                <w:sz w:val="28"/>
                <w:szCs w:val="28"/>
              </w:rPr>
              <w:t>ООО «Институт территориального планирования «Град»</w:t>
            </w:r>
          </w:p>
          <w:p w:rsidR="009E7AE7" w:rsidRPr="00B61F71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E7AE7" w:rsidRPr="00B61F71" w:rsidTr="00B61F71">
        <w:tc>
          <w:tcPr>
            <w:tcW w:w="3897" w:type="dxa"/>
          </w:tcPr>
          <w:p w:rsidR="009E7AE7" w:rsidRPr="00873237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73237">
              <w:rPr>
                <w:b/>
                <w:sz w:val="28"/>
                <w:szCs w:val="28"/>
              </w:rPr>
              <w:t>Авторы:</w:t>
            </w:r>
          </w:p>
        </w:tc>
        <w:tc>
          <w:tcPr>
            <w:tcW w:w="5635" w:type="dxa"/>
            <w:shd w:val="clear" w:color="auto" w:fill="FFFFFF" w:themeFill="background1"/>
          </w:tcPr>
          <w:p w:rsidR="009E7AE7" w:rsidRDefault="00B61F71" w:rsidP="00B61F7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61F71">
              <w:rPr>
                <w:color w:val="000000" w:themeColor="text1"/>
                <w:sz w:val="28"/>
                <w:szCs w:val="28"/>
              </w:rPr>
              <w:t xml:space="preserve">Зенков Александр Александрович, </w:t>
            </w:r>
            <w:proofErr w:type="spellStart"/>
            <w:r w:rsidRPr="00B61F71">
              <w:rPr>
                <w:color w:val="000000" w:themeColor="text1"/>
                <w:sz w:val="28"/>
                <w:szCs w:val="28"/>
              </w:rPr>
              <w:t>Бунеев</w:t>
            </w:r>
            <w:proofErr w:type="spellEnd"/>
            <w:r w:rsidRPr="00B61F71">
              <w:rPr>
                <w:color w:val="000000" w:themeColor="text1"/>
                <w:sz w:val="28"/>
                <w:szCs w:val="28"/>
              </w:rPr>
              <w:t xml:space="preserve"> Павел Вячеславович, </w:t>
            </w:r>
            <w:proofErr w:type="spellStart"/>
            <w:r w:rsidRPr="00B61F71">
              <w:rPr>
                <w:color w:val="000000" w:themeColor="text1"/>
                <w:sz w:val="28"/>
                <w:szCs w:val="28"/>
              </w:rPr>
              <w:t>Сынчевский</w:t>
            </w:r>
            <w:proofErr w:type="spellEnd"/>
            <w:r w:rsidRPr="00B61F71">
              <w:rPr>
                <w:color w:val="000000" w:themeColor="text1"/>
                <w:sz w:val="28"/>
                <w:szCs w:val="28"/>
              </w:rPr>
              <w:t xml:space="preserve"> Вадим Вячеславович, Агапов Кирилл Андреевич</w:t>
            </w:r>
          </w:p>
          <w:p w:rsidR="00B61F71" w:rsidRPr="00B61F71" w:rsidRDefault="00B61F71" w:rsidP="00B61F7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9E7AE7" w:rsidRPr="00873237" w:rsidTr="003E5805">
        <w:tc>
          <w:tcPr>
            <w:tcW w:w="3897" w:type="dxa"/>
          </w:tcPr>
          <w:p w:rsidR="009E7AE7" w:rsidRPr="00B82C06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поддержка:</w:t>
            </w:r>
          </w:p>
        </w:tc>
        <w:tc>
          <w:tcPr>
            <w:tcW w:w="5635" w:type="dxa"/>
          </w:tcPr>
          <w:p w:rsidR="009E7AE7" w:rsidRPr="00B61F71" w:rsidRDefault="00C14DCA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1F71">
              <w:rPr>
                <w:sz w:val="28"/>
                <w:szCs w:val="28"/>
              </w:rPr>
              <w:t>8 800 505 7376</w:t>
            </w:r>
          </w:p>
          <w:p w:rsidR="009E7AE7" w:rsidRPr="00B61F71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C14DCA" w:rsidRPr="00B61F71" w:rsidRDefault="00C14DCA" w:rsidP="00C14DC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B61F71">
              <w:rPr>
                <w:color w:val="000000" w:themeColor="text1"/>
                <w:sz w:val="28"/>
                <w:szCs w:val="28"/>
                <w:lang w:val="en-US"/>
              </w:rPr>
              <w:t>support@itpgrad.ru</w:t>
            </w:r>
          </w:p>
          <w:p w:rsidR="009E7AE7" w:rsidRPr="00B61F71" w:rsidRDefault="009E7AE7" w:rsidP="003E5805">
            <w:pPr>
              <w:autoSpaceDE w:val="0"/>
              <w:autoSpaceDN w:val="0"/>
              <w:adjustRightInd w:val="0"/>
              <w:spacing w:line="276" w:lineRule="auto"/>
            </w:pPr>
          </w:p>
          <w:p w:rsidR="009E7AE7" w:rsidRPr="00B61F71" w:rsidRDefault="009E7AE7" w:rsidP="003E580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61F71">
              <w:t>9:00 – 18:00 (</w:t>
            </w:r>
            <w:r w:rsidRPr="00B61F71">
              <w:rPr>
                <w:lang w:val="en-US"/>
              </w:rPr>
              <w:t>GMT</w:t>
            </w:r>
            <w:r w:rsidRPr="00B61F71">
              <w:t xml:space="preserve"> +6)</w:t>
            </w:r>
          </w:p>
        </w:tc>
      </w:tr>
    </w:tbl>
    <w:p w:rsidR="009E7AE7" w:rsidRDefault="009E7AE7" w:rsidP="009E7AE7">
      <w:pPr>
        <w:tabs>
          <w:tab w:val="left" w:pos="3600"/>
        </w:tabs>
        <w:rPr>
          <w:rFonts w:eastAsia="Calibri"/>
          <w:sz w:val="28"/>
          <w:lang w:eastAsia="en-US"/>
        </w:rPr>
      </w:pPr>
    </w:p>
    <w:p w:rsidR="009E7AE7" w:rsidRPr="002D0C5C" w:rsidRDefault="009E7AE7" w:rsidP="009E7AE7">
      <w:pPr>
        <w:tabs>
          <w:tab w:val="left" w:pos="3600"/>
        </w:tabs>
        <w:rPr>
          <w:rFonts w:eastAsia="Calibri"/>
          <w:sz w:val="28"/>
          <w:lang w:eastAsia="en-US"/>
        </w:rPr>
        <w:sectPr w:rsidR="009E7AE7" w:rsidRPr="002D0C5C" w:rsidSect="00920C51">
          <w:footerReference w:type="default" r:id="rId7"/>
          <w:headerReference w:type="first" r:id="rId8"/>
          <w:footerReference w:type="first" r:id="rId9"/>
          <w:pgSz w:w="11907" w:h="16840" w:code="9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lang w:eastAsia="en-US"/>
        </w:rPr>
        <w:tab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2"/>
        </w:rPr>
        <w:id w:val="1096422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7AE7" w:rsidRDefault="009E7AE7" w:rsidP="009E7AE7">
          <w:pPr>
            <w:pStyle w:val="a6"/>
            <w:spacing w:after="24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DC3EC9">
            <w:rPr>
              <w:rFonts w:ascii="Times New Roman" w:hAnsi="Times New Roman" w:cs="Times New Roman"/>
              <w:color w:val="000000" w:themeColor="text1"/>
            </w:rPr>
            <w:t>Оглавление</w:t>
          </w:r>
          <w:bookmarkStart w:id="1" w:name="_GoBack"/>
          <w:bookmarkEnd w:id="1"/>
        </w:p>
        <w:p w:rsidR="00195CB2" w:rsidRPr="00195CB2" w:rsidRDefault="009E7AE7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DC3EC9">
            <w:fldChar w:fldCharType="begin"/>
          </w:r>
          <w:r w:rsidRPr="00DC3EC9">
            <w:instrText xml:space="preserve"> TOC \o "1-3" \h \z \u </w:instrText>
          </w:r>
          <w:r w:rsidRPr="00DC3EC9">
            <w:fldChar w:fldCharType="separate"/>
          </w:r>
          <w:hyperlink w:anchor="_Toc137125343" w:history="1">
            <w:r w:rsidR="00195CB2" w:rsidRPr="00195CB2">
              <w:rPr>
                <w:rStyle w:val="a7"/>
                <w:noProof/>
              </w:rPr>
              <w:t>1.</w:t>
            </w:r>
            <w:r w:rsidR="00195CB2"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95CB2" w:rsidRPr="00195CB2">
              <w:rPr>
                <w:rStyle w:val="a7"/>
                <w:noProof/>
              </w:rPr>
              <w:t>Назначение программы</w:t>
            </w:r>
            <w:r w:rsidR="00195CB2" w:rsidRPr="00195CB2">
              <w:rPr>
                <w:noProof/>
                <w:webHidden/>
              </w:rPr>
              <w:tab/>
            </w:r>
            <w:r w:rsidR="00195CB2" w:rsidRPr="00195CB2">
              <w:rPr>
                <w:noProof/>
                <w:webHidden/>
              </w:rPr>
              <w:fldChar w:fldCharType="begin"/>
            </w:r>
            <w:r w:rsidR="00195CB2" w:rsidRPr="00195CB2">
              <w:rPr>
                <w:noProof/>
                <w:webHidden/>
              </w:rPr>
              <w:instrText xml:space="preserve"> PAGEREF _Toc137125343 \h </w:instrText>
            </w:r>
            <w:r w:rsidR="00195CB2" w:rsidRPr="00195CB2">
              <w:rPr>
                <w:noProof/>
                <w:webHidden/>
              </w:rPr>
            </w:r>
            <w:r w:rsidR="00195CB2" w:rsidRPr="00195CB2">
              <w:rPr>
                <w:noProof/>
                <w:webHidden/>
              </w:rPr>
              <w:fldChar w:fldCharType="separate"/>
            </w:r>
            <w:r w:rsidR="00195CB2" w:rsidRPr="00195CB2">
              <w:rPr>
                <w:noProof/>
                <w:webHidden/>
              </w:rPr>
              <w:t>3</w:t>
            </w:r>
            <w:r w:rsidR="00195CB2"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4" w:history="1">
            <w:r w:rsidRPr="00195CB2">
              <w:rPr>
                <w:rStyle w:val="a7"/>
                <w:noProof/>
              </w:rPr>
              <w:t>2.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Техническая поддержка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_Toc137125344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3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5" w:history="1">
            <w:r w:rsidRPr="00195CB2">
              <w:rPr>
                <w:rStyle w:val="a7"/>
                <w:noProof/>
              </w:rPr>
              <w:t>3.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Условные обозначения и сокращения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_Toc137125345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4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6" w:history="1">
            <w:r w:rsidRPr="00195CB2">
              <w:rPr>
                <w:rStyle w:val="a7"/>
                <w:noProof/>
              </w:rPr>
              <w:t>4.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Требования к квалификации администратора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_Toc137125346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5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7" w:history="1">
            <w:r w:rsidRPr="00195CB2">
              <w:rPr>
                <w:rStyle w:val="a7"/>
                <w:noProof/>
              </w:rPr>
              <w:t>5.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Системные требования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_Toc137125347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6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8" w:history="1">
            <w:r w:rsidRPr="00195CB2">
              <w:rPr>
                <w:rStyle w:val="a7"/>
                <w:noProof/>
              </w:rPr>
              <w:t>6.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Установка и запуск ПО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_Toc137125348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7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49" w:history="1">
            <w:r w:rsidRPr="00195CB2">
              <w:rPr>
                <w:rStyle w:val="a7"/>
                <w:bCs/>
                <w:iCs/>
                <w:noProof/>
                <w:lang w:eastAsia="en-US"/>
              </w:rPr>
              <w:t>6.1.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bCs/>
                <w:iCs/>
                <w:noProof/>
                <w:lang w:eastAsia="en-US"/>
              </w:rPr>
              <w:t>УСТАНОВКА APACHE2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_Toc137125349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7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0" w:history="1">
            <w:r w:rsidRPr="00195CB2">
              <w:rPr>
                <w:rStyle w:val="a7"/>
                <w:bCs/>
                <w:iCs/>
                <w:noProof/>
                <w:lang w:eastAsia="en-US"/>
              </w:rPr>
              <w:t>6.2.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bCs/>
                <w:iCs/>
                <w:noProof/>
                <w:lang w:eastAsia="en-US"/>
              </w:rPr>
              <w:t>УСТАНОВКА ASP.NET 5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_Toc137125350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8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1" w:history="1">
            <w:r w:rsidRPr="00195CB2">
              <w:rPr>
                <w:rStyle w:val="a7"/>
                <w:bCs/>
                <w:iCs/>
                <w:noProof/>
                <w:lang w:eastAsia="en-US"/>
              </w:rPr>
              <w:t>6.3.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bCs/>
                <w:iCs/>
                <w:noProof/>
                <w:lang w:eastAsia="en-US"/>
              </w:rPr>
              <w:t xml:space="preserve">УСТАНОВКА </w:t>
            </w:r>
            <w:r w:rsidRPr="00195CB2">
              <w:rPr>
                <w:rStyle w:val="a7"/>
                <w:bCs/>
                <w:iCs/>
                <w:noProof/>
                <w:lang w:val="en-US" w:eastAsia="en-US"/>
              </w:rPr>
              <w:t>PostgreSQL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_Toc137125351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8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2" w:history="1">
            <w:r w:rsidRPr="00195CB2">
              <w:rPr>
                <w:rStyle w:val="a7"/>
                <w:bCs/>
                <w:iCs/>
                <w:noProof/>
                <w:lang w:eastAsia="en-US"/>
              </w:rPr>
              <w:t>6.4.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bCs/>
                <w:iCs/>
                <w:noProof/>
                <w:lang w:eastAsia="en-US"/>
              </w:rPr>
              <w:t>УСТАНОВКА СЕРВИСА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_Toc137125352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9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1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3" w:history="1">
            <w:r w:rsidRPr="00195CB2">
              <w:rPr>
                <w:rStyle w:val="a7"/>
                <w:noProof/>
              </w:rPr>
              <w:t>7.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Порядок использования портала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_Toc137125353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10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4" w:history="1">
            <w:r w:rsidRPr="00195CB2">
              <w:rPr>
                <w:rStyle w:val="a7"/>
                <w:noProof/>
              </w:rPr>
              <w:t>7.1.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Переход на портал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_Toc137125354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10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5" w:history="1">
            <w:r w:rsidRPr="00195CB2">
              <w:rPr>
                <w:rStyle w:val="a7"/>
                <w:noProof/>
              </w:rPr>
              <w:t>7.2.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Авторизация на портале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_Toc137125355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10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P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6" w:history="1">
            <w:r w:rsidRPr="00195CB2">
              <w:rPr>
                <w:rStyle w:val="a7"/>
                <w:noProof/>
              </w:rPr>
              <w:t>7.3.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Оставить обращение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_Toc137125356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10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195CB2" w:rsidRDefault="00195CB2">
          <w:pPr>
            <w:pStyle w:val="21"/>
            <w:tabs>
              <w:tab w:val="left" w:pos="8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125357" w:history="1">
            <w:r w:rsidRPr="00195CB2">
              <w:rPr>
                <w:rStyle w:val="a7"/>
                <w:noProof/>
              </w:rPr>
              <w:t>7.4.</w:t>
            </w:r>
            <w:r w:rsidRPr="00195C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195CB2">
              <w:rPr>
                <w:rStyle w:val="a7"/>
                <w:noProof/>
              </w:rPr>
              <w:t>Просмотр всех предложений и оценка</w:t>
            </w:r>
            <w:r w:rsidRPr="00195CB2">
              <w:rPr>
                <w:noProof/>
                <w:webHidden/>
              </w:rPr>
              <w:tab/>
            </w:r>
            <w:r w:rsidRPr="00195CB2">
              <w:rPr>
                <w:noProof/>
                <w:webHidden/>
              </w:rPr>
              <w:fldChar w:fldCharType="begin"/>
            </w:r>
            <w:r w:rsidRPr="00195CB2">
              <w:rPr>
                <w:noProof/>
                <w:webHidden/>
              </w:rPr>
              <w:instrText xml:space="preserve"> PAGEREF _Toc137125357 \h </w:instrText>
            </w:r>
            <w:r w:rsidRPr="00195CB2">
              <w:rPr>
                <w:noProof/>
                <w:webHidden/>
              </w:rPr>
            </w:r>
            <w:r w:rsidRPr="00195CB2">
              <w:rPr>
                <w:noProof/>
                <w:webHidden/>
              </w:rPr>
              <w:fldChar w:fldCharType="separate"/>
            </w:r>
            <w:r w:rsidRPr="00195CB2">
              <w:rPr>
                <w:noProof/>
                <w:webHidden/>
              </w:rPr>
              <w:t>10</w:t>
            </w:r>
            <w:r w:rsidRPr="00195CB2">
              <w:rPr>
                <w:noProof/>
                <w:webHidden/>
              </w:rPr>
              <w:fldChar w:fldCharType="end"/>
            </w:r>
          </w:hyperlink>
        </w:p>
        <w:p w:rsidR="009E7AE7" w:rsidRPr="00DC3EC9" w:rsidRDefault="009E7AE7" w:rsidP="009E7AE7">
          <w:r w:rsidRPr="00DC3EC9">
            <w:rPr>
              <w:b/>
              <w:bCs/>
            </w:rPr>
            <w:fldChar w:fldCharType="end"/>
          </w:r>
        </w:p>
      </w:sdtContent>
    </w:sdt>
    <w:p w:rsidR="009E7AE7" w:rsidRPr="00DC3EC9" w:rsidRDefault="009E7AE7" w:rsidP="009E7AE7">
      <w:pPr>
        <w:spacing w:after="160" w:line="259" w:lineRule="auto"/>
        <w:ind w:left="0" w:firstLine="0"/>
        <w:jc w:val="left"/>
        <w:rPr>
          <w:b/>
          <w:szCs w:val="24"/>
        </w:rPr>
      </w:pPr>
      <w:r w:rsidRPr="00DC3EC9">
        <w:rPr>
          <w:b/>
          <w:szCs w:val="24"/>
        </w:rPr>
        <w:br w:type="page"/>
      </w:r>
    </w:p>
    <w:p w:rsidR="009E7AE7" w:rsidRPr="00DC3EC9" w:rsidRDefault="009E7AE7" w:rsidP="009E7AE7">
      <w:pPr>
        <w:pStyle w:val="1"/>
        <w:numPr>
          <w:ilvl w:val="0"/>
          <w:numId w:val="1"/>
        </w:numPr>
        <w:ind w:left="0" w:firstLine="0"/>
        <w:rPr>
          <w:rFonts w:cs="Times New Roman"/>
        </w:rPr>
      </w:pPr>
      <w:bookmarkStart w:id="2" w:name="_Toc87908712"/>
      <w:bookmarkStart w:id="3" w:name="_Toc137125343"/>
      <w:bookmarkEnd w:id="0"/>
      <w:r w:rsidRPr="00DC3EC9">
        <w:rPr>
          <w:rFonts w:cs="Times New Roman"/>
        </w:rPr>
        <w:lastRenderedPageBreak/>
        <w:t>Назначение программы</w:t>
      </w:r>
      <w:bookmarkEnd w:id="2"/>
      <w:bookmarkEnd w:id="3"/>
    </w:p>
    <w:p w:rsidR="00C14DCA" w:rsidRPr="001C4380" w:rsidRDefault="008D3309" w:rsidP="008D3309">
      <w:pPr>
        <w:spacing w:after="0" w:line="360" w:lineRule="auto"/>
        <w:ind w:left="0" w:firstLine="709"/>
        <w:rPr>
          <w:color w:val="000000" w:themeColor="text1"/>
          <w:szCs w:val="24"/>
        </w:rPr>
      </w:pPr>
      <w:r w:rsidRPr="001C4380">
        <w:rPr>
          <w:color w:val="000000" w:themeColor="text1"/>
          <w:szCs w:val="24"/>
        </w:rPr>
        <w:t xml:space="preserve">Программное обеспечение </w:t>
      </w:r>
      <w:r w:rsidRPr="001C4380">
        <w:rPr>
          <w:szCs w:val="24"/>
        </w:rPr>
        <w:t>«</w:t>
      </w:r>
      <w:r w:rsidR="00080937">
        <w:rPr>
          <w:color w:val="000000" w:themeColor="text1"/>
          <w:szCs w:val="24"/>
        </w:rPr>
        <w:t>Портал для изучения мнений жителей о территории</w:t>
      </w:r>
      <w:r w:rsidRPr="001C4380">
        <w:rPr>
          <w:color w:val="000000" w:themeColor="text1"/>
          <w:szCs w:val="24"/>
        </w:rPr>
        <w:t>» это программное обеспечение, предназначенное для создания интерактивной платформы</w:t>
      </w:r>
      <w:r>
        <w:rPr>
          <w:color w:val="000000" w:themeColor="text1"/>
          <w:szCs w:val="24"/>
        </w:rPr>
        <w:t>,</w:t>
      </w:r>
      <w:r w:rsidRPr="001C4380">
        <w:rPr>
          <w:color w:val="000000" w:themeColor="text1"/>
          <w:szCs w:val="24"/>
        </w:rPr>
        <w:t xml:space="preserve"> </w:t>
      </w:r>
      <w:r w:rsidRPr="00327A00">
        <w:rPr>
          <w:color w:val="000000" w:themeColor="text1"/>
          <w:szCs w:val="24"/>
        </w:rPr>
        <w:t xml:space="preserve">которая позволяет изучать мнения жителей и бизнес-сообщества о проектируемой территории. С помощью данного </w:t>
      </w:r>
      <w:r>
        <w:rPr>
          <w:color w:val="000000" w:themeColor="text1"/>
          <w:szCs w:val="24"/>
        </w:rPr>
        <w:t>портала</w:t>
      </w:r>
      <w:r w:rsidRPr="00327A00">
        <w:rPr>
          <w:color w:val="000000" w:themeColor="text1"/>
          <w:szCs w:val="24"/>
        </w:rPr>
        <w:t xml:space="preserve"> пользователи могут создавать формы активности, выражать свое мнение по вопросам градостроительных решений и оценивать мнения других пользователей в режиме онлайн </w:t>
      </w:r>
      <w:r>
        <w:rPr>
          <w:color w:val="000000" w:themeColor="text1"/>
          <w:szCs w:val="24"/>
        </w:rPr>
        <w:t>в сети</w:t>
      </w:r>
      <w:r w:rsidRPr="00327A00">
        <w:rPr>
          <w:color w:val="000000" w:themeColor="text1"/>
          <w:szCs w:val="24"/>
        </w:rPr>
        <w:t xml:space="preserve"> Интернет.</w:t>
      </w:r>
    </w:p>
    <w:p w:rsidR="00C14DCA" w:rsidRDefault="00080937" w:rsidP="00C14DCA">
      <w:pPr>
        <w:spacing w:after="0" w:line="360" w:lineRule="auto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Портал для изучения мнений жителей о территории</w:t>
      </w:r>
      <w:r w:rsidR="00C14DCA">
        <w:rPr>
          <w:color w:val="000000" w:themeColor="text1"/>
          <w:szCs w:val="24"/>
        </w:rPr>
        <w:t xml:space="preserve"> </w:t>
      </w:r>
      <w:r w:rsidR="00C14DCA" w:rsidRPr="00B3111A">
        <w:rPr>
          <w:color w:val="000000" w:themeColor="text1"/>
          <w:szCs w:val="24"/>
        </w:rPr>
        <w:t>выполняет следующие функции:</w:t>
      </w:r>
    </w:p>
    <w:p w:rsidR="00C14DCA" w:rsidRDefault="00C14DCA" w:rsidP="00C14DCA">
      <w:pPr>
        <w:spacing w:after="0" w:line="360" w:lineRule="auto"/>
        <w:ind w:firstLine="709"/>
        <w:rPr>
          <w:color w:val="000000" w:themeColor="text1"/>
          <w:szCs w:val="24"/>
        </w:rPr>
      </w:pP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Cs w:val="24"/>
        </w:rPr>
        <w:t>Создание пользовательского профиля: пользователь может зарегистрироваться на портале через социальные сети;</w:t>
      </w:r>
    </w:p>
    <w:p w:rsidR="00C14DCA" w:rsidRDefault="00C14DCA" w:rsidP="00C14DCA">
      <w:pPr>
        <w:spacing w:after="0" w:line="360" w:lineRule="auto"/>
        <w:ind w:firstLine="709"/>
        <w:rPr>
          <w:szCs w:val="24"/>
        </w:rPr>
      </w:pP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Cs w:val="24"/>
        </w:rPr>
        <w:t>Онлайн карта: пользователи могут просматривать электронную карту с подключённым</w:t>
      </w:r>
      <w:r>
        <w:rPr>
          <w:szCs w:val="24"/>
        </w:rPr>
        <w:t xml:space="preserve"> внешним слоем</w:t>
      </w:r>
      <w:r w:rsidRPr="00DC5A66">
        <w:rPr>
          <w:szCs w:val="24"/>
        </w:rPr>
        <w:t xml:space="preserve"> </w:t>
      </w:r>
      <w:proofErr w:type="spellStart"/>
      <w:r w:rsidRPr="00DC5A66">
        <w:rPr>
          <w:szCs w:val="24"/>
          <w:lang w:val="en-US"/>
        </w:rPr>
        <w:t>OpenStreetMap</w:t>
      </w:r>
      <w:proofErr w:type="spellEnd"/>
      <w:r w:rsidRPr="00DC5A66">
        <w:rPr>
          <w:szCs w:val="24"/>
        </w:rPr>
        <w:t xml:space="preserve"> в виде подложки (базового слоя), смена доступных подложек (базовых слоев)</w:t>
      </w:r>
      <w:r>
        <w:rPr>
          <w:szCs w:val="24"/>
        </w:rPr>
        <w:t xml:space="preserve"> с возможностью увеличения/уменьшения масштаба и перемещения, а также есть возможность определить географическое местоположение электронного устройства пользователя, подключенного к сети Интернет.</w:t>
      </w:r>
    </w:p>
    <w:p w:rsidR="00C14DCA" w:rsidRDefault="00C14DCA" w:rsidP="00C14DCA">
      <w:pPr>
        <w:spacing w:after="0" w:line="360" w:lineRule="auto"/>
        <w:ind w:firstLine="709"/>
        <w:rPr>
          <w:szCs w:val="24"/>
        </w:rPr>
      </w:pPr>
      <w:r>
        <w:rPr>
          <w:color w:val="000000" w:themeColor="text1"/>
          <w:sz w:val="28"/>
          <w:szCs w:val="28"/>
        </w:rPr>
        <w:t xml:space="preserve">– </w:t>
      </w:r>
      <w:r w:rsidR="0091754A" w:rsidRPr="00D73E5C">
        <w:rPr>
          <w:szCs w:val="24"/>
        </w:rPr>
        <w:t>Категоризация: пользователи могут выбирать нужную им категорию (</w:t>
      </w:r>
      <w:proofErr w:type="gramStart"/>
      <w:r w:rsidR="0091754A" w:rsidRPr="00D73E5C">
        <w:rPr>
          <w:szCs w:val="24"/>
        </w:rPr>
        <w:t>например</w:t>
      </w:r>
      <w:proofErr w:type="gramEnd"/>
      <w:r w:rsidR="0091754A" w:rsidRPr="00D73E5C">
        <w:rPr>
          <w:szCs w:val="24"/>
        </w:rPr>
        <w:t>: общественные пространства, условия для бизнеса, природный каркас, нужно сохранить и т.д.) и рассказать о проблеме, пожелании, замечании или предложить свой вариант решения</w:t>
      </w:r>
      <w:r>
        <w:rPr>
          <w:szCs w:val="24"/>
        </w:rPr>
        <w:t>;</w:t>
      </w:r>
    </w:p>
    <w:p w:rsidR="009E7AE7" w:rsidRPr="00DC3EC9" w:rsidRDefault="00C14DCA" w:rsidP="00C14DCA">
      <w:pPr>
        <w:tabs>
          <w:tab w:val="left" w:pos="851"/>
        </w:tabs>
        <w:ind w:left="0" w:right="5" w:firstLine="557"/>
        <w:rPr>
          <w:szCs w:val="24"/>
        </w:rPr>
      </w:pPr>
      <w:r>
        <w:rPr>
          <w:color w:val="000000" w:themeColor="text1"/>
          <w:sz w:val="28"/>
          <w:szCs w:val="28"/>
        </w:rPr>
        <w:t xml:space="preserve">– </w:t>
      </w:r>
      <w:r>
        <w:rPr>
          <w:szCs w:val="24"/>
        </w:rPr>
        <w:t>Оценка и голосование: пользователи могут оценить предложение/замечание другого пользователя и проголосовать за его реализацию;</w:t>
      </w:r>
    </w:p>
    <w:p w:rsidR="009E7AE7" w:rsidRDefault="009E7AE7" w:rsidP="009E7AE7">
      <w:pPr>
        <w:pStyle w:val="1"/>
        <w:numPr>
          <w:ilvl w:val="0"/>
          <w:numId w:val="1"/>
        </w:numPr>
        <w:spacing w:before="240"/>
        <w:ind w:left="0" w:firstLine="0"/>
        <w:rPr>
          <w:rFonts w:cs="Times New Roman"/>
        </w:rPr>
      </w:pPr>
      <w:bookmarkStart w:id="4" w:name="_Toc137125344"/>
      <w:r w:rsidRPr="00CF6E0C">
        <w:rPr>
          <w:rFonts w:cs="Times New Roman"/>
        </w:rPr>
        <w:t>Техническая поддержка</w:t>
      </w:r>
      <w:bookmarkEnd w:id="4"/>
    </w:p>
    <w:p w:rsidR="009E7AE7" w:rsidRDefault="009E7AE7" w:rsidP="009E7AE7">
      <w:pPr>
        <w:spacing w:line="362" w:lineRule="auto"/>
        <w:ind w:right="7" w:firstLine="567"/>
      </w:pPr>
      <w:r>
        <w:t xml:space="preserve">Техническая поддержка ПО оказывается по вопросам </w:t>
      </w:r>
      <w:r w:rsidRPr="00B82C06">
        <w:t>развёртывания</w:t>
      </w:r>
      <w:r>
        <w:t>,</w:t>
      </w:r>
      <w:r w:rsidRPr="00B82C06">
        <w:t xml:space="preserve"> настройки</w:t>
      </w:r>
      <w:r>
        <w:t xml:space="preserve">, основных возможностей, а также возникновения ошибок при работе с ПО. Контакты, по которым осуществляется техническая поддержка: </w:t>
      </w:r>
    </w:p>
    <w:p w:rsidR="009E7AE7" w:rsidRDefault="009E7AE7" w:rsidP="009E7AE7">
      <w:pPr>
        <w:spacing w:line="362" w:lineRule="auto"/>
        <w:ind w:right="7" w:firstLine="567"/>
      </w:pPr>
      <w:r>
        <w:t>8 800 505 7376</w:t>
      </w:r>
    </w:p>
    <w:p w:rsidR="009E7AE7" w:rsidRPr="0086623B" w:rsidRDefault="00080937" w:rsidP="009E7AE7">
      <w:pPr>
        <w:spacing w:line="362" w:lineRule="auto"/>
        <w:ind w:right="7" w:firstLine="567"/>
      </w:pPr>
      <w:hyperlink r:id="rId10" w:history="1">
        <w:r w:rsidR="009E7AE7" w:rsidRPr="00137031">
          <w:rPr>
            <w:rStyle w:val="a7"/>
            <w:lang w:val="en-US"/>
          </w:rPr>
          <w:t>support</w:t>
        </w:r>
        <w:r w:rsidR="009E7AE7" w:rsidRPr="0086623B">
          <w:rPr>
            <w:rStyle w:val="a7"/>
          </w:rPr>
          <w:t>@</w:t>
        </w:r>
        <w:proofErr w:type="spellStart"/>
        <w:r w:rsidR="009E7AE7" w:rsidRPr="00137031">
          <w:rPr>
            <w:rStyle w:val="a7"/>
            <w:lang w:val="en-US"/>
          </w:rPr>
          <w:t>itpgrad</w:t>
        </w:r>
        <w:proofErr w:type="spellEnd"/>
        <w:r w:rsidR="009E7AE7" w:rsidRPr="0086623B">
          <w:rPr>
            <w:rStyle w:val="a7"/>
          </w:rPr>
          <w:t>.</w:t>
        </w:r>
        <w:proofErr w:type="spellStart"/>
        <w:r w:rsidR="009E7AE7" w:rsidRPr="00137031">
          <w:rPr>
            <w:rStyle w:val="a7"/>
            <w:lang w:val="en-US"/>
          </w:rPr>
          <w:t>ru</w:t>
        </w:r>
        <w:proofErr w:type="spellEnd"/>
      </w:hyperlink>
    </w:p>
    <w:p w:rsidR="009E7AE7" w:rsidRPr="00CF6E0C" w:rsidRDefault="009E7AE7" w:rsidP="009E7AE7">
      <w:pPr>
        <w:spacing w:line="362" w:lineRule="auto"/>
        <w:ind w:right="7" w:firstLine="567"/>
        <w:sectPr w:rsidR="009E7AE7" w:rsidRPr="00CF6E0C" w:rsidSect="000713E3">
          <w:footerReference w:type="first" r:id="rId11"/>
          <w:pgSz w:w="11907" w:h="16840" w:code="9"/>
          <w:pgMar w:top="1251" w:right="850" w:bottom="1134" w:left="1701" w:header="708" w:footer="708" w:gutter="0"/>
          <w:cols w:space="708"/>
          <w:titlePg/>
          <w:docGrid w:linePitch="360"/>
        </w:sectPr>
      </w:pPr>
      <w:r>
        <w:t>Время работы: 9:00 – 18:00 (</w:t>
      </w:r>
      <w:r>
        <w:rPr>
          <w:lang w:val="en-US"/>
        </w:rPr>
        <w:t>GMT</w:t>
      </w:r>
      <w:r w:rsidRPr="00F83137">
        <w:t xml:space="preserve"> +6</w:t>
      </w:r>
      <w:r>
        <w:t>).</w:t>
      </w:r>
    </w:p>
    <w:p w:rsidR="009E7AE7" w:rsidRPr="00920C51" w:rsidRDefault="009E7AE7" w:rsidP="00B61F71">
      <w:pPr>
        <w:pStyle w:val="1"/>
        <w:numPr>
          <w:ilvl w:val="0"/>
          <w:numId w:val="1"/>
        </w:numPr>
        <w:rPr>
          <w:rFonts w:cs="Times New Roman"/>
        </w:rPr>
      </w:pPr>
      <w:bookmarkStart w:id="5" w:name="_Toc89350862"/>
      <w:bookmarkStart w:id="6" w:name="_Toc137125345"/>
      <w:r w:rsidRPr="00920C51">
        <w:rPr>
          <w:rFonts w:cs="Times New Roman"/>
        </w:rPr>
        <w:lastRenderedPageBreak/>
        <w:t>Условные обозначения и сокращения</w:t>
      </w:r>
      <w:bookmarkEnd w:id="5"/>
      <w:bookmarkEnd w:id="6"/>
    </w:p>
    <w:p w:rsidR="009E7AE7" w:rsidRPr="00920C51" w:rsidRDefault="009E7AE7" w:rsidP="009E7AE7">
      <w:pPr>
        <w:spacing w:after="200" w:line="240" w:lineRule="auto"/>
        <w:ind w:left="0" w:firstLine="0"/>
        <w:jc w:val="left"/>
        <w:rPr>
          <w:b/>
          <w:iCs/>
          <w:color w:val="auto"/>
          <w:szCs w:val="24"/>
        </w:rPr>
      </w:pPr>
      <w:r w:rsidRPr="00920C51">
        <w:rPr>
          <w:b/>
          <w:iCs/>
          <w:color w:val="auto"/>
          <w:szCs w:val="24"/>
        </w:rPr>
        <w:t xml:space="preserve">Таблица </w:t>
      </w:r>
      <w:r w:rsidRPr="00920C51">
        <w:rPr>
          <w:b/>
          <w:iCs/>
          <w:color w:val="auto"/>
          <w:szCs w:val="24"/>
        </w:rPr>
        <w:fldChar w:fldCharType="begin"/>
      </w:r>
      <w:r w:rsidRPr="00920C51">
        <w:rPr>
          <w:b/>
          <w:iCs/>
          <w:color w:val="auto"/>
          <w:szCs w:val="24"/>
        </w:rPr>
        <w:instrText xml:space="preserve"> SEQ Таблица \* ARABIC </w:instrText>
      </w:r>
      <w:r w:rsidRPr="00920C51">
        <w:rPr>
          <w:b/>
          <w:iCs/>
          <w:color w:val="auto"/>
          <w:szCs w:val="24"/>
        </w:rPr>
        <w:fldChar w:fldCharType="separate"/>
      </w:r>
      <w:r w:rsidRPr="00920C51">
        <w:rPr>
          <w:b/>
          <w:iCs/>
          <w:noProof/>
          <w:color w:val="auto"/>
          <w:szCs w:val="24"/>
        </w:rPr>
        <w:t>1</w:t>
      </w:r>
      <w:r w:rsidRPr="00920C51">
        <w:rPr>
          <w:b/>
          <w:iCs/>
          <w:color w:val="auto"/>
          <w:szCs w:val="24"/>
        </w:rPr>
        <w:fldChar w:fldCharType="end"/>
      </w:r>
      <w:r w:rsidRPr="00920C51">
        <w:rPr>
          <w:b/>
          <w:iCs/>
          <w:color w:val="auto"/>
          <w:szCs w:val="24"/>
        </w:rPr>
        <w:t xml:space="preserve"> – Перечень используемых условных обозначений и сокращений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245"/>
      </w:tblGrid>
      <w:tr w:rsidR="009E7AE7" w:rsidRPr="00920C51" w:rsidTr="003E5805">
        <w:trPr>
          <w:trHeight w:val="585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920C51">
              <w:rPr>
                <w:color w:val="auto"/>
              </w:rPr>
              <w:t>Условное сокращение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920C51">
              <w:rPr>
                <w:color w:val="auto"/>
              </w:rPr>
              <w:t>Пояснение</w:t>
            </w:r>
          </w:p>
        </w:tc>
      </w:tr>
      <w:tr w:rsidR="009E7AE7" w:rsidRPr="00920C51" w:rsidTr="00B61F7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920C51">
              <w:rPr>
                <w:color w:val="auto"/>
              </w:rPr>
              <w:t>Astra</w:t>
            </w:r>
            <w:proofErr w:type="spellEnd"/>
            <w:r w:rsidRPr="00920C51">
              <w:rPr>
                <w:color w:val="auto"/>
              </w:rPr>
              <w:t xml:space="preserve"> </w:t>
            </w:r>
            <w:proofErr w:type="spellStart"/>
            <w:r w:rsidRPr="00920C51">
              <w:rPr>
                <w:color w:val="auto"/>
              </w:rPr>
              <w:t>Linux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 xml:space="preserve">Операционная система на базе ядра </w:t>
            </w:r>
            <w:proofErr w:type="spellStart"/>
            <w:r w:rsidRPr="00920C51">
              <w:rPr>
                <w:color w:val="auto"/>
              </w:rPr>
              <w:t>Linux</w:t>
            </w:r>
            <w:proofErr w:type="spellEnd"/>
            <w:r w:rsidRPr="00920C51">
              <w:rPr>
                <w:color w:val="auto"/>
              </w:rPr>
              <w:t>, созданная для комплексной защиты информации и построения защищённых автоматизированных систем</w:t>
            </w:r>
          </w:p>
        </w:tc>
      </w:tr>
      <w:tr w:rsidR="009E7AE7" w:rsidRPr="00920C51" w:rsidTr="00B61F7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920C51">
              <w:rPr>
                <w:color w:val="auto"/>
              </w:rPr>
              <w:t xml:space="preserve">ASP.NET </w:t>
            </w:r>
            <w:proofErr w:type="spellStart"/>
            <w:r w:rsidRPr="00920C51">
              <w:rPr>
                <w:color w:val="auto"/>
              </w:rPr>
              <w:t>Core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 xml:space="preserve">Свободно-распространяемый кроссплатформенный </w:t>
            </w:r>
            <w:proofErr w:type="spellStart"/>
            <w:r w:rsidRPr="00920C51">
              <w:rPr>
                <w:color w:val="auto"/>
              </w:rPr>
              <w:t>фреймворк</w:t>
            </w:r>
            <w:proofErr w:type="spellEnd"/>
            <w:r w:rsidRPr="00920C51">
              <w:rPr>
                <w:color w:val="auto"/>
              </w:rPr>
              <w:t xml:space="preserve"> для создания веб-приложений на платформе .NET с открытым исходным кодом</w:t>
            </w:r>
          </w:p>
        </w:tc>
      </w:tr>
      <w:tr w:rsidR="009E7AE7" w:rsidRPr="00920C51" w:rsidTr="00B61F7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 w:rsidRPr="00920C51">
              <w:rPr>
                <w:color w:val="auto"/>
                <w:lang w:val="en-US"/>
              </w:rPr>
              <w:t>Apache2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 xml:space="preserve">Свободный веб-сервер, используется как прокси сервер для переадресации запросов в приложение (можно заменить на другой, </w:t>
            </w:r>
            <w:proofErr w:type="gramStart"/>
            <w:r w:rsidRPr="00920C51">
              <w:rPr>
                <w:color w:val="auto"/>
              </w:rPr>
              <w:t>например</w:t>
            </w:r>
            <w:proofErr w:type="gramEnd"/>
            <w:r w:rsidRPr="00920C51">
              <w:rPr>
                <w:color w:val="auto"/>
              </w:rPr>
              <w:t xml:space="preserve"> </w:t>
            </w:r>
            <w:proofErr w:type="spellStart"/>
            <w:r w:rsidRPr="00920C51">
              <w:rPr>
                <w:color w:val="auto"/>
              </w:rPr>
              <w:t>nginx</w:t>
            </w:r>
            <w:proofErr w:type="spellEnd"/>
            <w:r w:rsidRPr="00920C51">
              <w:rPr>
                <w:color w:val="auto"/>
              </w:rPr>
              <w:t>)</w:t>
            </w:r>
          </w:p>
        </w:tc>
      </w:tr>
      <w:tr w:rsidR="009E7AE7" w:rsidRPr="00920C51" w:rsidTr="003E5805">
        <w:trPr>
          <w:jc w:val="center"/>
        </w:trPr>
        <w:tc>
          <w:tcPr>
            <w:tcW w:w="3114" w:type="dxa"/>
            <w:vAlign w:val="center"/>
          </w:tcPr>
          <w:p w:rsidR="009E7AE7" w:rsidRPr="00920C51" w:rsidRDefault="00B61F71" w:rsidP="003E5805">
            <w:pPr>
              <w:spacing w:after="0" w:line="36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Портал</w:t>
            </w:r>
          </w:p>
        </w:tc>
        <w:tc>
          <w:tcPr>
            <w:tcW w:w="5245" w:type="dxa"/>
            <w:vAlign w:val="center"/>
          </w:tcPr>
          <w:p w:rsidR="009E7AE7" w:rsidRPr="00920C51" w:rsidRDefault="00080937" w:rsidP="00C14DCA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Портал для изучения мнений жителей о территории</w:t>
            </w:r>
          </w:p>
        </w:tc>
      </w:tr>
    </w:tbl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</w:pPr>
    </w:p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</w:pPr>
    </w:p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</w:pPr>
    </w:p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  <w:sectPr w:rsidR="009E7AE7" w:rsidRPr="00920C51" w:rsidSect="000713E3">
          <w:pgSz w:w="11907" w:h="16840" w:code="9"/>
          <w:pgMar w:top="1251" w:right="850" w:bottom="1134" w:left="1701" w:header="708" w:footer="708" w:gutter="0"/>
          <w:cols w:space="708"/>
          <w:titlePg/>
          <w:docGrid w:linePitch="360"/>
        </w:sectPr>
      </w:pPr>
    </w:p>
    <w:p w:rsidR="009E7AE7" w:rsidRPr="00B61F71" w:rsidRDefault="009E7AE7" w:rsidP="00B61F71">
      <w:pPr>
        <w:pStyle w:val="1"/>
        <w:numPr>
          <w:ilvl w:val="0"/>
          <w:numId w:val="1"/>
        </w:numPr>
        <w:shd w:val="clear" w:color="auto" w:fill="FFFFFF" w:themeFill="background1"/>
        <w:rPr>
          <w:rFonts w:cs="Times New Roman"/>
        </w:rPr>
      </w:pPr>
      <w:bookmarkStart w:id="7" w:name="_Toc89350863"/>
      <w:bookmarkStart w:id="8" w:name="_Toc137125346"/>
      <w:r w:rsidRPr="00B61F71">
        <w:rPr>
          <w:rFonts w:cs="Times New Roman"/>
        </w:rPr>
        <w:lastRenderedPageBreak/>
        <w:t xml:space="preserve">Требования к квалификации </w:t>
      </w:r>
      <w:bookmarkEnd w:id="7"/>
      <w:r w:rsidR="00195CB2">
        <w:rPr>
          <w:rFonts w:cs="Times New Roman"/>
        </w:rPr>
        <w:t>администратора</w:t>
      </w:r>
      <w:bookmarkEnd w:id="8"/>
    </w:p>
    <w:p w:rsidR="00195CB2" w:rsidRDefault="00195CB2" w:rsidP="00C14DCA">
      <w:pPr>
        <w:spacing w:after="0"/>
        <w:ind w:left="0" w:firstLine="709"/>
      </w:pPr>
      <w:r w:rsidRPr="004E58AC">
        <w:rPr>
          <w:szCs w:val="24"/>
        </w:rPr>
        <w:t xml:space="preserve">Для администрирования системы к администратору предъявляются требования к навыкам установки, публикации, эксплуатации и настройки веб-приложений на операционной системе </w:t>
      </w:r>
      <w:r w:rsidRPr="004E58AC">
        <w:rPr>
          <w:szCs w:val="24"/>
          <w:lang w:val="en-US"/>
        </w:rPr>
        <w:t>Astra</w:t>
      </w:r>
      <w:r w:rsidRPr="004E58AC">
        <w:rPr>
          <w:szCs w:val="24"/>
        </w:rPr>
        <w:t xml:space="preserve"> </w:t>
      </w:r>
      <w:r w:rsidRPr="004E58AC">
        <w:rPr>
          <w:szCs w:val="24"/>
          <w:lang w:val="en-US"/>
        </w:rPr>
        <w:t>Linux</w:t>
      </w:r>
      <w:r>
        <w:rPr>
          <w:szCs w:val="24"/>
        </w:rPr>
        <w:t xml:space="preserve"> </w:t>
      </w:r>
      <w:r w:rsidRPr="00A076E9">
        <w:rPr>
          <w:szCs w:val="24"/>
        </w:rPr>
        <w:t>для эффективного администрирования</w:t>
      </w:r>
      <w:r>
        <w:rPr>
          <w:szCs w:val="24"/>
        </w:rPr>
        <w:t xml:space="preserve"> </w:t>
      </w:r>
      <w:r>
        <w:t xml:space="preserve">ПО </w:t>
      </w:r>
      <w:r w:rsidRPr="00B3111A">
        <w:rPr>
          <w:szCs w:val="24"/>
        </w:rPr>
        <w:t>«</w:t>
      </w:r>
      <w:r>
        <w:rPr>
          <w:color w:val="000000" w:themeColor="text1"/>
          <w:szCs w:val="24"/>
        </w:rPr>
        <w:t>Портал для изучения мнений жителей о территории»</w:t>
      </w:r>
      <w:r>
        <w:rPr>
          <w:color w:val="000000" w:themeColor="text1"/>
          <w:szCs w:val="24"/>
        </w:rPr>
        <w:t>.</w:t>
      </w:r>
    </w:p>
    <w:p w:rsidR="00C14DCA" w:rsidRPr="004E58AC" w:rsidRDefault="00195CB2" w:rsidP="00195CB2">
      <w:pPr>
        <w:spacing w:after="0" w:line="360" w:lineRule="auto"/>
        <w:ind w:firstLine="709"/>
        <w:rPr>
          <w:szCs w:val="24"/>
        </w:rPr>
      </w:pPr>
      <w:r>
        <w:rPr>
          <w:szCs w:val="24"/>
        </w:rPr>
        <w:t>Администратор</w:t>
      </w:r>
      <w:r w:rsidR="00C14DCA" w:rsidRPr="0039114E">
        <w:rPr>
          <w:szCs w:val="24"/>
        </w:rPr>
        <w:t xml:space="preserve"> должен знать, как использовать базовые функции </w:t>
      </w:r>
      <w:r w:rsidR="008D3309">
        <w:rPr>
          <w:szCs w:val="24"/>
        </w:rPr>
        <w:t>портала</w:t>
      </w:r>
      <w:r w:rsidR="00C14DCA" w:rsidRPr="0039114E">
        <w:rPr>
          <w:szCs w:val="24"/>
        </w:rPr>
        <w:t xml:space="preserve">, включая </w:t>
      </w:r>
      <w:r w:rsidR="00C14DCA">
        <w:rPr>
          <w:szCs w:val="24"/>
        </w:rPr>
        <w:t>создание обращений</w:t>
      </w:r>
      <w:r w:rsidR="00C14DCA" w:rsidRPr="0039114E">
        <w:rPr>
          <w:szCs w:val="24"/>
        </w:rPr>
        <w:t>,</w:t>
      </w:r>
      <w:r w:rsidR="00C14DCA">
        <w:rPr>
          <w:szCs w:val="24"/>
        </w:rPr>
        <w:t xml:space="preserve"> </w:t>
      </w:r>
      <w:r w:rsidR="00C14DCA" w:rsidRPr="00C14DCA">
        <w:rPr>
          <w:szCs w:val="24"/>
        </w:rPr>
        <w:t>оценивать мнения других пользователей с учетом контекста и ситуации</w:t>
      </w:r>
      <w:r w:rsidR="00C14DCA">
        <w:rPr>
          <w:szCs w:val="24"/>
        </w:rPr>
        <w:t>,</w:t>
      </w:r>
      <w:r w:rsidR="00C14DCA" w:rsidRPr="0039114E">
        <w:rPr>
          <w:szCs w:val="24"/>
        </w:rPr>
        <w:t xml:space="preserve"> а также понимать, </w:t>
      </w:r>
      <w:r w:rsidR="00C14DCA" w:rsidRPr="00B91C2A">
        <w:rPr>
          <w:szCs w:val="24"/>
        </w:rPr>
        <w:t>что создание контента для интерактивной карты может быть ограничено различными правовыми и техническими ограничениями</w:t>
      </w:r>
      <w:r w:rsidR="00C14DCA">
        <w:rPr>
          <w:szCs w:val="24"/>
        </w:rPr>
        <w:t>.</w:t>
      </w:r>
    </w:p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  <w:sectPr w:rsidR="009E7AE7" w:rsidRPr="00920C51" w:rsidSect="000713E3">
          <w:pgSz w:w="11907" w:h="16840" w:code="9"/>
          <w:pgMar w:top="1251" w:right="850" w:bottom="1134" w:left="1701" w:header="708" w:footer="708" w:gutter="0"/>
          <w:cols w:space="708"/>
          <w:titlePg/>
          <w:docGrid w:linePitch="360"/>
        </w:sectPr>
      </w:pPr>
    </w:p>
    <w:p w:rsidR="009E7AE7" w:rsidRPr="00B61F71" w:rsidRDefault="009E7AE7" w:rsidP="009E7AE7">
      <w:pPr>
        <w:pStyle w:val="1"/>
        <w:numPr>
          <w:ilvl w:val="0"/>
          <w:numId w:val="1"/>
        </w:numPr>
        <w:rPr>
          <w:rFonts w:cs="Times New Roman"/>
        </w:rPr>
      </w:pPr>
      <w:bookmarkStart w:id="9" w:name="_Toc89350864"/>
      <w:bookmarkStart w:id="10" w:name="_Toc137125347"/>
      <w:r w:rsidRPr="00B61F71">
        <w:rPr>
          <w:rFonts w:cs="Times New Roman"/>
        </w:rPr>
        <w:lastRenderedPageBreak/>
        <w:t>Системные требования</w:t>
      </w:r>
      <w:bookmarkEnd w:id="9"/>
      <w:bookmarkEnd w:id="10"/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ar-SA"/>
        </w:rPr>
      </w:pPr>
      <w:bookmarkStart w:id="11" w:name="_Ref283373312"/>
      <w:r w:rsidRPr="00920C51">
        <w:rPr>
          <w:color w:val="auto"/>
          <w:szCs w:val="24"/>
          <w:lang w:val="x-none" w:eastAsia="ar-SA"/>
        </w:rPr>
        <w:t>Минимальны</w:t>
      </w:r>
      <w:r w:rsidRPr="00920C51">
        <w:rPr>
          <w:color w:val="auto"/>
          <w:szCs w:val="24"/>
          <w:lang w:eastAsia="ar-SA"/>
        </w:rPr>
        <w:t>е</w:t>
      </w:r>
      <w:r w:rsidRPr="00920C51">
        <w:rPr>
          <w:color w:val="auto"/>
          <w:szCs w:val="24"/>
          <w:lang w:val="x-none" w:eastAsia="ar-SA"/>
        </w:rPr>
        <w:t xml:space="preserve"> </w:t>
      </w:r>
      <w:r w:rsidRPr="00920C51">
        <w:rPr>
          <w:color w:val="auto"/>
          <w:szCs w:val="24"/>
          <w:lang w:eastAsia="ar-SA"/>
        </w:rPr>
        <w:t xml:space="preserve">системные </w:t>
      </w:r>
      <w:r w:rsidRPr="00920C51">
        <w:rPr>
          <w:color w:val="auto"/>
          <w:szCs w:val="24"/>
          <w:lang w:val="x-none" w:eastAsia="ar-SA"/>
        </w:rPr>
        <w:t>требования, предъявляемы</w:t>
      </w:r>
      <w:r w:rsidRPr="00920C51">
        <w:rPr>
          <w:color w:val="auto"/>
          <w:szCs w:val="24"/>
          <w:lang w:eastAsia="ar-SA"/>
        </w:rPr>
        <w:t xml:space="preserve">е </w:t>
      </w:r>
      <w:r w:rsidRPr="00920C51">
        <w:rPr>
          <w:color w:val="auto"/>
          <w:szCs w:val="24"/>
          <w:lang w:val="x-none" w:eastAsia="ar-SA"/>
        </w:rPr>
        <w:t xml:space="preserve">к рабочему месту пользователя, для установки и эксплуатации </w:t>
      </w:r>
      <w:r w:rsidRPr="00920C51">
        <w:rPr>
          <w:color w:val="auto"/>
          <w:szCs w:val="24"/>
          <w:lang w:eastAsia="ar-SA"/>
        </w:rPr>
        <w:t>ПО</w:t>
      </w:r>
      <w:r w:rsidRPr="00920C51">
        <w:rPr>
          <w:color w:val="auto"/>
          <w:szCs w:val="24"/>
          <w:lang w:val="x-none" w:eastAsia="ar-SA"/>
        </w:rPr>
        <w:t xml:space="preserve"> </w:t>
      </w:r>
      <w:r w:rsidRPr="00920C51">
        <w:rPr>
          <w:color w:val="auto"/>
          <w:szCs w:val="24"/>
          <w:lang w:eastAsia="ar-SA"/>
        </w:rPr>
        <w:t>приведены в Таблице 2.</w:t>
      </w:r>
    </w:p>
    <w:bookmarkEnd w:id="11"/>
    <w:p w:rsidR="009E7AE7" w:rsidRPr="00920C51" w:rsidRDefault="009E7AE7" w:rsidP="009E7AE7">
      <w:pPr>
        <w:spacing w:after="200" w:line="240" w:lineRule="auto"/>
        <w:ind w:left="0" w:firstLine="0"/>
        <w:jc w:val="left"/>
        <w:rPr>
          <w:b/>
          <w:iCs/>
          <w:color w:val="auto"/>
          <w:szCs w:val="24"/>
        </w:rPr>
      </w:pPr>
      <w:r w:rsidRPr="00920C51">
        <w:rPr>
          <w:b/>
          <w:iCs/>
          <w:color w:val="auto"/>
          <w:szCs w:val="24"/>
        </w:rPr>
        <w:t xml:space="preserve">Таблица </w:t>
      </w:r>
      <w:r w:rsidRPr="00920C51">
        <w:rPr>
          <w:b/>
          <w:iCs/>
          <w:color w:val="auto"/>
          <w:szCs w:val="24"/>
        </w:rPr>
        <w:fldChar w:fldCharType="begin"/>
      </w:r>
      <w:r w:rsidRPr="00920C51">
        <w:rPr>
          <w:b/>
          <w:iCs/>
          <w:color w:val="auto"/>
          <w:szCs w:val="24"/>
        </w:rPr>
        <w:instrText xml:space="preserve"> SEQ Таблица \* ARABIC </w:instrText>
      </w:r>
      <w:r w:rsidRPr="00920C51">
        <w:rPr>
          <w:b/>
          <w:iCs/>
          <w:color w:val="auto"/>
          <w:szCs w:val="24"/>
        </w:rPr>
        <w:fldChar w:fldCharType="separate"/>
      </w:r>
      <w:r w:rsidRPr="00920C51">
        <w:rPr>
          <w:b/>
          <w:iCs/>
          <w:noProof/>
          <w:color w:val="auto"/>
          <w:szCs w:val="24"/>
        </w:rPr>
        <w:t>2</w:t>
      </w:r>
      <w:r w:rsidRPr="00920C51">
        <w:rPr>
          <w:b/>
          <w:iCs/>
          <w:color w:val="auto"/>
          <w:szCs w:val="24"/>
        </w:rPr>
        <w:fldChar w:fldCharType="end"/>
      </w:r>
      <w:r w:rsidRPr="00920C51">
        <w:rPr>
          <w:b/>
          <w:iCs/>
          <w:color w:val="auto"/>
          <w:szCs w:val="24"/>
        </w:rPr>
        <w:t xml:space="preserve"> – Требования к конфигурации программного обеспечения клиентской части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607"/>
      </w:tblGrid>
      <w:tr w:rsidR="009E7AE7" w:rsidRPr="00920C51" w:rsidTr="003E5805">
        <w:trPr>
          <w:tblHeader/>
          <w:jc w:val="center"/>
        </w:trPr>
        <w:tc>
          <w:tcPr>
            <w:tcW w:w="3964" w:type="dxa"/>
            <w:shd w:val="pct12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b/>
                <w:color w:val="auto"/>
                <w:szCs w:val="24"/>
                <w:lang w:val="x-none" w:eastAsia="ar-SA"/>
              </w:rPr>
              <w:t>Компонент</w:t>
            </w:r>
          </w:p>
        </w:tc>
        <w:tc>
          <w:tcPr>
            <w:tcW w:w="5607" w:type="dxa"/>
            <w:shd w:val="pct12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b/>
                <w:color w:val="auto"/>
                <w:szCs w:val="24"/>
                <w:lang w:val="x-none" w:eastAsia="ar-SA"/>
              </w:rPr>
              <w:t>Конфигурация</w:t>
            </w:r>
          </w:p>
        </w:tc>
      </w:tr>
      <w:tr w:rsidR="009E7AE7" w:rsidRPr="00920C51" w:rsidTr="003E5805">
        <w:trPr>
          <w:jc w:val="center"/>
        </w:trPr>
        <w:tc>
          <w:tcPr>
            <w:tcW w:w="3964" w:type="dxa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x-none" w:eastAsia="ar-SA"/>
              </w:rPr>
            </w:pPr>
            <w:r w:rsidRPr="00920C51">
              <w:rPr>
                <w:color w:val="auto"/>
                <w:sz w:val="20"/>
                <w:szCs w:val="20"/>
                <w:lang w:val="x-none" w:eastAsia="ar-SA"/>
              </w:rPr>
              <w:t xml:space="preserve">Операционная система </w:t>
            </w:r>
          </w:p>
        </w:tc>
        <w:tc>
          <w:tcPr>
            <w:tcW w:w="5607" w:type="dxa"/>
            <w:vAlign w:val="center"/>
          </w:tcPr>
          <w:p w:rsidR="009E7AE7" w:rsidRPr="00920C51" w:rsidRDefault="009E7AE7" w:rsidP="003E5805">
            <w:pPr>
              <w:suppressAutoHyphens/>
              <w:spacing w:before="60"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Windows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7,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Windows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8,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Windows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8.1,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Windows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10 или более поздней версии</w:t>
            </w:r>
          </w:p>
        </w:tc>
      </w:tr>
      <w:tr w:rsidR="009E7AE7" w:rsidRPr="00920C51" w:rsidTr="003E5805">
        <w:trPr>
          <w:jc w:val="center"/>
        </w:trPr>
        <w:tc>
          <w:tcPr>
            <w:tcW w:w="3964" w:type="dxa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ar-SA"/>
              </w:rPr>
            </w:pPr>
            <w:r w:rsidRPr="00920C51">
              <w:rPr>
                <w:color w:val="auto"/>
                <w:sz w:val="20"/>
                <w:szCs w:val="20"/>
                <w:lang w:eastAsia="ar-SA"/>
              </w:rPr>
              <w:t>Обязательное ПО</w:t>
            </w:r>
          </w:p>
        </w:tc>
        <w:tc>
          <w:tcPr>
            <w:tcW w:w="5607" w:type="dxa"/>
            <w:vAlign w:val="center"/>
          </w:tcPr>
          <w:p w:rsidR="009E7AE7" w:rsidRPr="00920C51" w:rsidRDefault="009E7AE7" w:rsidP="003E5805">
            <w:pPr>
              <w:suppressAutoHyphens/>
              <w:spacing w:before="60"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20C51">
              <w:rPr>
                <w:color w:val="auto"/>
                <w:szCs w:val="24"/>
                <w:lang w:eastAsia="ar-SA"/>
              </w:rPr>
              <w:t xml:space="preserve">Браузер </w:t>
            </w:r>
            <w:r w:rsidRPr="00920C51">
              <w:rPr>
                <w:color w:val="auto"/>
                <w:szCs w:val="24"/>
                <w:lang w:val="en-US" w:eastAsia="ar-SA"/>
              </w:rPr>
              <w:t>Google</w:t>
            </w:r>
            <w:r w:rsidRPr="00920C51">
              <w:rPr>
                <w:color w:val="auto"/>
                <w:szCs w:val="24"/>
                <w:lang w:eastAsia="ar-SA"/>
              </w:rPr>
              <w:t xml:space="preserve"> </w:t>
            </w:r>
            <w:proofErr w:type="spellStart"/>
            <w:r w:rsidRPr="00920C51">
              <w:rPr>
                <w:color w:val="auto"/>
                <w:szCs w:val="24"/>
                <w:lang w:eastAsia="ar-SA"/>
              </w:rPr>
              <w:t>Chrome</w:t>
            </w:r>
            <w:proofErr w:type="spellEnd"/>
            <w:r w:rsidRPr="00920C51">
              <w:rPr>
                <w:color w:val="auto"/>
                <w:szCs w:val="24"/>
                <w:lang w:eastAsia="ar-SA"/>
              </w:rPr>
              <w:t xml:space="preserve">, пакет ПО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Microsoft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Office</w:t>
            </w:r>
            <w:proofErr w:type="spellEnd"/>
            <w:r w:rsidRPr="00920C51">
              <w:rPr>
                <w:color w:val="auto"/>
                <w:szCs w:val="24"/>
                <w:lang w:eastAsia="ar-SA"/>
              </w:rPr>
              <w:t xml:space="preserve"> не ранее 2003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rFonts w:eastAsia="Calibri"/>
          <w:color w:val="auto"/>
          <w:szCs w:val="24"/>
          <w:lang w:val="x-none"/>
        </w:rPr>
      </w:pPr>
      <w:r w:rsidRPr="00920C51">
        <w:rPr>
          <w:rFonts w:eastAsia="Calibri"/>
          <w:color w:val="auto"/>
          <w:szCs w:val="24"/>
          <w:lang w:val="x-none"/>
        </w:rPr>
        <w:t xml:space="preserve">Для работы с </w:t>
      </w:r>
      <w:r w:rsidRPr="00920C51">
        <w:rPr>
          <w:rFonts w:eastAsia="Calibri"/>
          <w:color w:val="auto"/>
          <w:szCs w:val="24"/>
        </w:rPr>
        <w:t>веб-сер</w:t>
      </w:r>
      <w:r w:rsidR="00195CB2">
        <w:rPr>
          <w:rFonts w:eastAsia="Calibri"/>
          <w:color w:val="auto"/>
          <w:szCs w:val="24"/>
        </w:rPr>
        <w:t>висом</w:t>
      </w:r>
      <w:r w:rsidRPr="00920C51">
        <w:rPr>
          <w:rFonts w:eastAsia="Calibri"/>
          <w:color w:val="auto"/>
          <w:szCs w:val="24"/>
        </w:rPr>
        <w:t>,</w:t>
      </w:r>
      <w:r w:rsidRPr="00920C51">
        <w:rPr>
          <w:rFonts w:eastAsia="Calibri"/>
          <w:color w:val="auto"/>
          <w:szCs w:val="24"/>
          <w:lang w:val="x-none"/>
        </w:rPr>
        <w:t xml:space="preserve"> </w:t>
      </w:r>
      <w:r w:rsidRPr="00920C51">
        <w:rPr>
          <w:color w:val="auto"/>
          <w:szCs w:val="24"/>
          <w:lang w:eastAsia="ar-SA"/>
        </w:rPr>
        <w:t xml:space="preserve">рабочая станция </w:t>
      </w:r>
      <w:r w:rsidRPr="00920C51">
        <w:rPr>
          <w:rFonts w:eastAsia="Calibri"/>
          <w:color w:val="auto"/>
          <w:szCs w:val="24"/>
          <w:lang w:val="x-none"/>
        </w:rPr>
        <w:t>пользовател</w:t>
      </w:r>
      <w:r w:rsidRPr="00920C51">
        <w:rPr>
          <w:rFonts w:eastAsia="Calibri"/>
          <w:color w:val="auto"/>
          <w:szCs w:val="24"/>
        </w:rPr>
        <w:t>я</w:t>
      </w:r>
      <w:r w:rsidRPr="00920C51">
        <w:rPr>
          <w:rFonts w:eastAsia="Calibri"/>
          <w:color w:val="auto"/>
          <w:szCs w:val="24"/>
          <w:lang w:val="x-none"/>
        </w:rPr>
        <w:t xml:space="preserve"> должн</w:t>
      </w:r>
      <w:r w:rsidRPr="00920C51">
        <w:rPr>
          <w:rFonts w:eastAsia="Calibri"/>
          <w:color w:val="auto"/>
          <w:szCs w:val="24"/>
        </w:rPr>
        <w:t>а</w:t>
      </w:r>
      <w:r w:rsidRPr="00920C51">
        <w:rPr>
          <w:rFonts w:eastAsia="Calibri"/>
          <w:color w:val="auto"/>
          <w:szCs w:val="24"/>
          <w:lang w:val="x-none"/>
        </w:rPr>
        <w:t xml:space="preserve"> удовлетворять следующим минимальным требованиям, описанным в Таблице 3.</w:t>
      </w:r>
    </w:p>
    <w:p w:rsidR="009E7AE7" w:rsidRPr="00920C51" w:rsidRDefault="009E7AE7" w:rsidP="009E7AE7">
      <w:pPr>
        <w:spacing w:after="200" w:line="240" w:lineRule="auto"/>
        <w:ind w:left="0" w:firstLine="0"/>
        <w:jc w:val="left"/>
        <w:rPr>
          <w:b/>
          <w:iCs/>
          <w:color w:val="auto"/>
          <w:szCs w:val="24"/>
        </w:rPr>
      </w:pPr>
      <w:r w:rsidRPr="00920C51">
        <w:rPr>
          <w:b/>
          <w:iCs/>
          <w:color w:val="auto"/>
          <w:szCs w:val="24"/>
        </w:rPr>
        <w:t xml:space="preserve">Таблица </w:t>
      </w:r>
      <w:r w:rsidRPr="00920C51">
        <w:rPr>
          <w:b/>
          <w:iCs/>
          <w:color w:val="auto"/>
          <w:szCs w:val="24"/>
        </w:rPr>
        <w:fldChar w:fldCharType="begin"/>
      </w:r>
      <w:r w:rsidRPr="00920C51">
        <w:rPr>
          <w:b/>
          <w:iCs/>
          <w:color w:val="auto"/>
          <w:szCs w:val="24"/>
        </w:rPr>
        <w:instrText xml:space="preserve"> SEQ Таблица \* ARABIC </w:instrText>
      </w:r>
      <w:r w:rsidRPr="00920C51">
        <w:rPr>
          <w:b/>
          <w:iCs/>
          <w:color w:val="auto"/>
          <w:szCs w:val="24"/>
        </w:rPr>
        <w:fldChar w:fldCharType="separate"/>
      </w:r>
      <w:r w:rsidRPr="00920C51">
        <w:rPr>
          <w:b/>
          <w:iCs/>
          <w:noProof/>
          <w:color w:val="auto"/>
          <w:szCs w:val="24"/>
        </w:rPr>
        <w:t>3</w:t>
      </w:r>
      <w:r w:rsidRPr="00920C51">
        <w:rPr>
          <w:b/>
          <w:iCs/>
          <w:color w:val="auto"/>
          <w:szCs w:val="24"/>
        </w:rPr>
        <w:fldChar w:fldCharType="end"/>
      </w:r>
      <w:r w:rsidRPr="00920C51">
        <w:rPr>
          <w:b/>
          <w:iCs/>
          <w:color w:val="auto"/>
          <w:szCs w:val="24"/>
        </w:rPr>
        <w:t xml:space="preserve"> – Требования к конфигурации аппаратного обеспечения клиентской станции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5607"/>
      </w:tblGrid>
      <w:tr w:rsidR="009E7AE7" w:rsidRPr="00920C51" w:rsidTr="003E5805">
        <w:trPr>
          <w:tblHeader/>
          <w:jc w:val="center"/>
        </w:trPr>
        <w:tc>
          <w:tcPr>
            <w:tcW w:w="4077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b/>
                <w:color w:val="auto"/>
                <w:szCs w:val="24"/>
                <w:lang w:val="x-none" w:eastAsia="ar-SA"/>
              </w:rPr>
              <w:t>Компонент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b/>
                <w:color w:val="auto"/>
                <w:szCs w:val="24"/>
                <w:lang w:val="x-none" w:eastAsia="ar-SA"/>
              </w:rPr>
              <w:t>Конфигурация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Центральный процессор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 xml:space="preserve">процессор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Intel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Pentium</w:t>
            </w:r>
            <w:proofErr w:type="spellEnd"/>
            <w:r w:rsidRPr="00920C51">
              <w:rPr>
                <w:color w:val="auto"/>
                <w:szCs w:val="24"/>
                <w:lang w:val="x-none" w:eastAsia="ar-SA"/>
              </w:rPr>
              <w:t xml:space="preserve"> 4 или более поздней версии с поддержкой SSE3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Оперативная память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 xml:space="preserve">не менее </w:t>
            </w:r>
            <w:r w:rsidRPr="00920C51">
              <w:rPr>
                <w:color w:val="auto"/>
                <w:szCs w:val="24"/>
                <w:lang w:eastAsia="ar-SA"/>
              </w:rPr>
              <w:t>1024</w:t>
            </w:r>
            <w:r w:rsidRPr="00920C51">
              <w:rPr>
                <w:color w:val="auto"/>
                <w:szCs w:val="24"/>
                <w:lang w:val="x-none" w:eastAsia="ar-SA"/>
              </w:rPr>
              <w:t xml:space="preserve"> </w:t>
            </w:r>
            <w:proofErr w:type="spellStart"/>
            <w:r w:rsidRPr="00920C51">
              <w:rPr>
                <w:color w:val="auto"/>
                <w:szCs w:val="24"/>
                <w:lang w:val="x-none" w:eastAsia="ar-SA"/>
              </w:rPr>
              <w:t>Mb</w:t>
            </w:r>
            <w:proofErr w:type="spellEnd"/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Жесткий диск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eastAsia="ar-SA"/>
              </w:rPr>
              <w:t xml:space="preserve">1024 </w:t>
            </w:r>
            <w:proofErr w:type="spellStart"/>
            <w:r w:rsidRPr="00920C51">
              <w:rPr>
                <w:color w:val="auto"/>
                <w:szCs w:val="24"/>
                <w:lang w:eastAsia="ar-SA"/>
              </w:rPr>
              <w:t>Mb</w:t>
            </w:r>
            <w:proofErr w:type="spellEnd"/>
            <w:r w:rsidRPr="00920C51">
              <w:rPr>
                <w:color w:val="auto"/>
                <w:szCs w:val="24"/>
                <w:lang w:eastAsia="ar-SA"/>
              </w:rPr>
              <w:t xml:space="preserve"> свободного места на диске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Дисковая подсистема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20C51">
              <w:rPr>
                <w:color w:val="auto"/>
                <w:szCs w:val="24"/>
                <w:lang w:eastAsia="ar-SA"/>
              </w:rPr>
              <w:t>-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Видеоадаптер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920C51">
              <w:rPr>
                <w:color w:val="auto"/>
                <w:szCs w:val="24"/>
                <w:lang w:eastAsia="ar-SA"/>
              </w:rPr>
              <w:t>видеопамять – не менее 64 Мб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Клавиатура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присутствует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Мышь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присутствует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Монитор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присутствует</w:t>
            </w:r>
          </w:p>
        </w:tc>
      </w:tr>
      <w:tr w:rsidR="009E7AE7" w:rsidRPr="00920C51" w:rsidTr="003E5805">
        <w:trPr>
          <w:jc w:val="center"/>
        </w:trPr>
        <w:tc>
          <w:tcPr>
            <w:tcW w:w="4077" w:type="dxa"/>
            <w:shd w:val="clear" w:color="auto" w:fill="auto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val="x-none" w:eastAsia="ar-SA"/>
              </w:rPr>
            </w:pPr>
            <w:r w:rsidRPr="00920C51">
              <w:rPr>
                <w:color w:val="auto"/>
                <w:szCs w:val="24"/>
                <w:lang w:val="x-none" w:eastAsia="ar-SA"/>
              </w:rPr>
              <w:t>Разрешение экрана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9E7AE7" w:rsidRPr="00920C51" w:rsidRDefault="009E7AE7" w:rsidP="003E5805">
            <w:pPr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  <w:lang w:val="x-none" w:eastAsia="ar-SA"/>
              </w:rPr>
            </w:pPr>
            <w:r w:rsidRPr="00920C51">
              <w:rPr>
                <w:rFonts w:eastAsia="Calibri"/>
                <w:color w:val="auto"/>
                <w:szCs w:val="24"/>
                <w:lang w:val="x-none"/>
              </w:rPr>
              <w:t>не менее 1024x768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ar-SA"/>
        </w:rPr>
      </w:pPr>
      <w:r w:rsidRPr="00920C51">
        <w:rPr>
          <w:color w:val="auto"/>
          <w:szCs w:val="24"/>
          <w:lang w:val="x-none" w:eastAsia="ar-SA"/>
        </w:rPr>
        <w:t>Минимальны</w:t>
      </w:r>
      <w:r w:rsidRPr="00920C51">
        <w:rPr>
          <w:color w:val="auto"/>
          <w:szCs w:val="24"/>
          <w:lang w:eastAsia="ar-SA"/>
        </w:rPr>
        <w:t>е</w:t>
      </w:r>
      <w:r w:rsidRPr="00920C51">
        <w:rPr>
          <w:color w:val="auto"/>
          <w:szCs w:val="24"/>
          <w:lang w:val="x-none" w:eastAsia="ar-SA"/>
        </w:rPr>
        <w:t xml:space="preserve"> </w:t>
      </w:r>
      <w:r w:rsidRPr="00920C51">
        <w:rPr>
          <w:color w:val="auto"/>
          <w:szCs w:val="24"/>
          <w:lang w:eastAsia="ar-SA"/>
        </w:rPr>
        <w:t xml:space="preserve">системные </w:t>
      </w:r>
      <w:r w:rsidRPr="00920C51">
        <w:rPr>
          <w:color w:val="auto"/>
          <w:szCs w:val="24"/>
          <w:lang w:val="x-none" w:eastAsia="ar-SA"/>
        </w:rPr>
        <w:t>требования, предъявляемы</w:t>
      </w:r>
      <w:r w:rsidRPr="00920C51">
        <w:rPr>
          <w:color w:val="auto"/>
          <w:szCs w:val="24"/>
          <w:lang w:eastAsia="ar-SA"/>
        </w:rPr>
        <w:t xml:space="preserve">е </w:t>
      </w:r>
      <w:r w:rsidRPr="00920C51">
        <w:rPr>
          <w:color w:val="auto"/>
          <w:szCs w:val="24"/>
          <w:lang w:val="x-none" w:eastAsia="ar-SA"/>
        </w:rPr>
        <w:t xml:space="preserve">к </w:t>
      </w:r>
      <w:r w:rsidRPr="00920C51">
        <w:rPr>
          <w:color w:val="auto"/>
          <w:szCs w:val="24"/>
          <w:lang w:eastAsia="ar-SA"/>
        </w:rPr>
        <w:t>серверу</w:t>
      </w:r>
      <w:r w:rsidRPr="00920C51">
        <w:rPr>
          <w:color w:val="auto"/>
          <w:szCs w:val="24"/>
          <w:lang w:val="x-none" w:eastAsia="ar-SA"/>
        </w:rPr>
        <w:t xml:space="preserve">, для установки и эксплуатации </w:t>
      </w:r>
      <w:r w:rsidR="008D3309">
        <w:rPr>
          <w:color w:val="auto"/>
          <w:szCs w:val="24"/>
          <w:lang w:eastAsia="ar-SA"/>
        </w:rPr>
        <w:t>портала</w:t>
      </w:r>
      <w:r w:rsidRPr="00920C51">
        <w:rPr>
          <w:color w:val="auto"/>
          <w:szCs w:val="24"/>
          <w:lang w:val="x-none" w:eastAsia="ar-SA"/>
        </w:rPr>
        <w:t xml:space="preserve"> </w:t>
      </w:r>
      <w:r w:rsidRPr="00920C51">
        <w:rPr>
          <w:color w:val="auto"/>
          <w:szCs w:val="24"/>
          <w:lang w:eastAsia="ar-SA"/>
        </w:rPr>
        <w:t>приведены в Таблице 4.</w:t>
      </w:r>
    </w:p>
    <w:p w:rsidR="009E7AE7" w:rsidRPr="00920C51" w:rsidRDefault="009E7AE7" w:rsidP="00B61F71">
      <w:pPr>
        <w:spacing w:after="200" w:line="240" w:lineRule="auto"/>
        <w:ind w:left="0" w:firstLine="0"/>
        <w:jc w:val="left"/>
        <w:rPr>
          <w:i/>
          <w:iCs/>
          <w:color w:val="44546A" w:themeColor="text2"/>
          <w:sz w:val="18"/>
          <w:szCs w:val="18"/>
        </w:rPr>
      </w:pPr>
      <w:r w:rsidRPr="00920C51">
        <w:rPr>
          <w:b/>
          <w:iCs/>
          <w:color w:val="auto"/>
          <w:szCs w:val="24"/>
        </w:rPr>
        <w:t>Таблица 4 – Требования к конфигурации веб-сервера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Количество вычислительных потоков процессоров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4 шт.</w:t>
            </w:r>
          </w:p>
        </w:tc>
      </w:tr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Тактовая частота процессора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2,5 ГГц</w:t>
            </w:r>
          </w:p>
        </w:tc>
      </w:tr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Оперативная память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8 Гб</w:t>
            </w:r>
          </w:p>
        </w:tc>
      </w:tr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Свободное дисковое пространство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500 Гб</w:t>
            </w:r>
          </w:p>
        </w:tc>
      </w:tr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Тип дисковых накопителей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SATA</w:t>
            </w:r>
          </w:p>
        </w:tc>
      </w:tr>
      <w:tr w:rsidR="009E7AE7" w:rsidRPr="00920C51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 xml:space="preserve">Пропускная способность локальной сети 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100 Мбит/сек</w:t>
            </w:r>
          </w:p>
        </w:tc>
      </w:tr>
      <w:tr w:rsidR="009E7AE7" w:rsidRPr="00195CB2" w:rsidTr="00B61F71">
        <w:tc>
          <w:tcPr>
            <w:tcW w:w="5495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20C51">
              <w:rPr>
                <w:color w:val="auto"/>
              </w:rPr>
              <w:t>Требуемое</w:t>
            </w:r>
            <w:r w:rsidRPr="00920C51">
              <w:rPr>
                <w:color w:val="auto"/>
                <w:lang w:val="en-US"/>
              </w:rPr>
              <w:t xml:space="preserve"> </w:t>
            </w:r>
            <w:r w:rsidRPr="00920C51">
              <w:rPr>
                <w:color w:val="auto"/>
              </w:rPr>
              <w:t>ПО</w:t>
            </w:r>
          </w:p>
        </w:tc>
        <w:tc>
          <w:tcPr>
            <w:tcW w:w="4076" w:type="dxa"/>
            <w:shd w:val="clear" w:color="auto" w:fill="FFFFFF" w:themeFill="background1"/>
          </w:tcPr>
          <w:p w:rsidR="009E7AE7" w:rsidRPr="00920C51" w:rsidRDefault="009E7AE7" w:rsidP="00B61F71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920C51">
              <w:rPr>
                <w:color w:val="auto"/>
                <w:lang w:val="en-US"/>
              </w:rPr>
              <w:t>Apache2, ASP.NET 5, ca-certificates</w:t>
            </w:r>
          </w:p>
        </w:tc>
      </w:tr>
    </w:tbl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  <w:lang w:val="en-US"/>
        </w:rPr>
      </w:pPr>
    </w:p>
    <w:p w:rsidR="009E7AE7" w:rsidRPr="00920C51" w:rsidRDefault="009E7AE7" w:rsidP="009E7AE7">
      <w:pPr>
        <w:spacing w:after="160" w:line="259" w:lineRule="auto"/>
        <w:ind w:left="0" w:firstLine="0"/>
        <w:jc w:val="left"/>
        <w:rPr>
          <w:b/>
          <w:bCs/>
          <w:color w:val="auto"/>
          <w:kern w:val="32"/>
          <w:sz w:val="32"/>
          <w:szCs w:val="28"/>
          <w:lang w:val="en-US" w:eastAsia="en-US"/>
        </w:rPr>
      </w:pPr>
      <w:r w:rsidRPr="00920C51">
        <w:rPr>
          <w:color w:val="auto"/>
          <w:sz w:val="32"/>
          <w:szCs w:val="28"/>
          <w:lang w:val="en-US"/>
        </w:rPr>
        <w:br w:type="page"/>
      </w:r>
    </w:p>
    <w:p w:rsidR="009E7AE7" w:rsidRPr="00B61F71" w:rsidRDefault="009E7AE7" w:rsidP="009E7AE7">
      <w:pPr>
        <w:pStyle w:val="1"/>
        <w:numPr>
          <w:ilvl w:val="0"/>
          <w:numId w:val="1"/>
        </w:numPr>
        <w:rPr>
          <w:rFonts w:cs="Times New Roman"/>
        </w:rPr>
      </w:pPr>
      <w:bookmarkStart w:id="12" w:name="_Toc89350865"/>
      <w:bookmarkStart w:id="13" w:name="_Toc137125348"/>
      <w:r w:rsidRPr="00B61F71">
        <w:rPr>
          <w:rFonts w:cs="Times New Roman"/>
        </w:rPr>
        <w:lastRenderedPageBreak/>
        <w:t>Установка и запуск ПО</w:t>
      </w:r>
      <w:bookmarkEnd w:id="12"/>
      <w:bookmarkEnd w:id="13"/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Установка</w:t>
      </w:r>
      <w:r w:rsidRPr="00920C51">
        <w:rPr>
          <w:color w:val="auto"/>
          <w:szCs w:val="24"/>
          <w:lang w:val="x-none" w:eastAsia="x-none"/>
        </w:rPr>
        <w:t xml:space="preserve"> ПО осуществляется с помощью командной строки </w:t>
      </w:r>
      <w:r w:rsidRPr="00920C51">
        <w:rPr>
          <w:b/>
          <w:color w:val="auto"/>
          <w:szCs w:val="24"/>
          <w:lang w:val="en-US" w:eastAsia="x-none"/>
        </w:rPr>
        <w:t>OS</w:t>
      </w:r>
      <w:r w:rsidRPr="00920C51">
        <w:rPr>
          <w:b/>
          <w:color w:val="auto"/>
          <w:szCs w:val="24"/>
          <w:lang w:val="x-none" w:eastAsia="x-none"/>
        </w:rPr>
        <w:t xml:space="preserve"> </w:t>
      </w:r>
      <w:r w:rsidRPr="00920C51">
        <w:rPr>
          <w:b/>
          <w:color w:val="auto"/>
          <w:szCs w:val="24"/>
          <w:lang w:val="en-US" w:eastAsia="x-none"/>
        </w:rPr>
        <w:t>Astra</w:t>
      </w:r>
      <w:r w:rsidRPr="00920C51">
        <w:rPr>
          <w:b/>
          <w:color w:val="auto"/>
          <w:szCs w:val="24"/>
          <w:lang w:val="x-none" w:eastAsia="x-none"/>
        </w:rPr>
        <w:t xml:space="preserve"> </w:t>
      </w:r>
      <w:r w:rsidRPr="00920C51">
        <w:rPr>
          <w:b/>
          <w:color w:val="auto"/>
          <w:szCs w:val="24"/>
          <w:lang w:val="en-US" w:eastAsia="x-none"/>
        </w:rPr>
        <w:t>Linux</w:t>
      </w:r>
      <w:r w:rsidRPr="00920C51">
        <w:rPr>
          <w:b/>
          <w:color w:val="auto"/>
          <w:szCs w:val="24"/>
          <w:lang w:val="x-none" w:eastAsia="x-none"/>
        </w:rPr>
        <w:t xml:space="preserve"> </w:t>
      </w:r>
      <w:r w:rsidRPr="00920C51">
        <w:rPr>
          <w:color w:val="auto"/>
          <w:szCs w:val="24"/>
          <w:lang w:val="x-none" w:eastAsia="x-none"/>
        </w:rPr>
        <w:t xml:space="preserve">на серверной машине </w:t>
      </w:r>
      <w:r w:rsidR="008D3309">
        <w:rPr>
          <w:color w:val="auto"/>
          <w:szCs w:val="24"/>
          <w:lang w:eastAsia="x-none"/>
        </w:rPr>
        <w:t>портала</w:t>
      </w:r>
      <w:r w:rsidRPr="00920C51">
        <w:rPr>
          <w:color w:val="auto"/>
          <w:szCs w:val="24"/>
          <w:lang w:val="x-none" w:eastAsia="x-none"/>
        </w:rPr>
        <w:t>.</w:t>
      </w:r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Далее</w:t>
      </w:r>
      <w:r w:rsidRPr="00920C51">
        <w:rPr>
          <w:color w:val="auto"/>
          <w:szCs w:val="24"/>
          <w:lang w:val="x-none" w:eastAsia="x-none"/>
        </w:rPr>
        <w:t xml:space="preserve"> приведена последовательность выполняемых команд, выполняемых при инсталляции..</w:t>
      </w:r>
    </w:p>
    <w:p w:rsidR="009E7AE7" w:rsidRPr="00920C51" w:rsidRDefault="009E7AE7" w:rsidP="009E7AE7">
      <w:pPr>
        <w:pStyle w:val="a3"/>
        <w:keepNext/>
        <w:numPr>
          <w:ilvl w:val="1"/>
          <w:numId w:val="1"/>
        </w:numPr>
        <w:spacing w:before="240" w:after="60" w:line="276" w:lineRule="auto"/>
        <w:ind w:left="567" w:hanging="573"/>
        <w:jc w:val="left"/>
        <w:outlineLvl w:val="1"/>
        <w:rPr>
          <w:b/>
          <w:bCs/>
          <w:iCs/>
          <w:color w:val="auto"/>
          <w:sz w:val="28"/>
          <w:szCs w:val="28"/>
          <w:lang w:eastAsia="en-US"/>
        </w:rPr>
      </w:pPr>
      <w:bookmarkStart w:id="14" w:name="_Toc89350866"/>
      <w:bookmarkStart w:id="15" w:name="_Toc137125349"/>
      <w:r w:rsidRPr="00920C51">
        <w:rPr>
          <w:b/>
          <w:bCs/>
          <w:iCs/>
          <w:color w:val="auto"/>
          <w:sz w:val="28"/>
          <w:szCs w:val="28"/>
          <w:lang w:eastAsia="en-US"/>
        </w:rPr>
        <w:t>УСТАНОВКА APACHE2</w:t>
      </w:r>
      <w:bookmarkEnd w:id="14"/>
      <w:bookmarkEnd w:id="15"/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Откройте</w:t>
      </w:r>
      <w:r w:rsidRPr="00920C51">
        <w:rPr>
          <w:color w:val="auto"/>
          <w:szCs w:val="24"/>
          <w:lang w:val="x-none" w:eastAsia="x-none"/>
        </w:rPr>
        <w:t xml:space="preserve"> терминал </w:t>
      </w:r>
      <w:r w:rsidRPr="00920C51">
        <w:rPr>
          <w:color w:val="auto"/>
          <w:szCs w:val="24"/>
          <w:lang w:val="en-US" w:eastAsia="x-none"/>
        </w:rPr>
        <w:t>Fly</w:t>
      </w:r>
      <w:r w:rsidRPr="00920C51">
        <w:rPr>
          <w:color w:val="auto"/>
          <w:szCs w:val="24"/>
          <w:lang w:val="x-none" w:eastAsia="x-none"/>
        </w:rPr>
        <w:t xml:space="preserve"> (пункт меню Системные -&gt; Терминал </w:t>
      </w:r>
      <w:r w:rsidRPr="00920C51">
        <w:rPr>
          <w:color w:val="auto"/>
          <w:szCs w:val="24"/>
          <w:lang w:val="en-US" w:eastAsia="x-none"/>
        </w:rPr>
        <w:t>Fly</w:t>
      </w:r>
      <w:r w:rsidRPr="00920C51">
        <w:rPr>
          <w:color w:val="auto"/>
          <w:szCs w:val="24"/>
          <w:lang w:val="x-none" w:eastAsia="x-none"/>
        </w:rPr>
        <w:t>) и загрузите Apache2: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920C51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eastAsia="x-none"/>
              </w:rPr>
            </w:pPr>
            <w:proofErr w:type="spellStart"/>
            <w:r w:rsidRPr="00920C51">
              <w:rPr>
                <w:color w:val="auto"/>
                <w:lang w:eastAsia="x-none"/>
              </w:rPr>
              <w:t>apt-get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eastAsia="x-none"/>
              </w:rPr>
              <w:t>install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apache2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Предварительно</w:t>
      </w:r>
      <w:r w:rsidRPr="00920C51">
        <w:rPr>
          <w:color w:val="auto"/>
          <w:szCs w:val="24"/>
          <w:lang w:val="x-none" w:eastAsia="x-none"/>
        </w:rPr>
        <w:t xml:space="preserve"> может потребоваться обновить базу данных с доступными пакетами (команда "</w:t>
      </w:r>
      <w:proofErr w:type="spellStart"/>
      <w:r w:rsidRPr="00920C51">
        <w:rPr>
          <w:color w:val="auto"/>
          <w:szCs w:val="24"/>
          <w:lang w:val="x-none" w:eastAsia="x-none"/>
        </w:rPr>
        <w:t>apt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update</w:t>
      </w:r>
      <w:proofErr w:type="spellEnd"/>
      <w:r w:rsidRPr="00920C51">
        <w:rPr>
          <w:color w:val="auto"/>
          <w:szCs w:val="24"/>
          <w:lang w:val="x-none" w:eastAsia="x-none"/>
        </w:rPr>
        <w:t>").</w:t>
      </w:r>
    </w:p>
    <w:p w:rsidR="009E7AE7" w:rsidRPr="00920C51" w:rsidRDefault="009E7AE7" w:rsidP="009E7AE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9E7AE7" w:rsidRPr="00920C51" w:rsidRDefault="009E7AE7" w:rsidP="009E7AE7">
      <w:pPr>
        <w:spacing w:after="0" w:line="360" w:lineRule="auto"/>
        <w:ind w:left="0" w:firstLine="709"/>
        <w:rPr>
          <w:color w:val="auto"/>
          <w:szCs w:val="24"/>
          <w:lang w:eastAsia="x-none"/>
        </w:rPr>
      </w:pPr>
      <w:r w:rsidRPr="00920C51">
        <w:rPr>
          <w:color w:val="auto"/>
          <w:szCs w:val="24"/>
          <w:lang w:val="x-none" w:eastAsia="x-none"/>
        </w:rPr>
        <w:t>Включите</w:t>
      </w:r>
      <w:r w:rsidRPr="00920C51">
        <w:rPr>
          <w:color w:val="auto"/>
          <w:szCs w:val="24"/>
          <w:lang w:eastAsia="x-none"/>
        </w:rPr>
        <w:t xml:space="preserve"> требуемые модули в </w:t>
      </w:r>
      <w:r w:rsidRPr="00920C51">
        <w:rPr>
          <w:color w:val="auto"/>
          <w:szCs w:val="24"/>
          <w:lang w:val="en-US" w:eastAsia="x-none"/>
        </w:rPr>
        <w:t>A</w:t>
      </w:r>
      <w:r w:rsidRPr="00920C51">
        <w:rPr>
          <w:color w:val="auto"/>
          <w:szCs w:val="24"/>
          <w:lang w:eastAsia="x-none"/>
        </w:rPr>
        <w:t>pache2: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195CB2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 xml:space="preserve">a2enmod </w:t>
            </w:r>
            <w:proofErr w:type="spellStart"/>
            <w:r w:rsidRPr="00920C51">
              <w:rPr>
                <w:color w:val="auto"/>
                <w:lang w:val="en-US" w:eastAsia="x-none"/>
              </w:rPr>
              <w:t>ssl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a2enmod proxy</w:t>
            </w:r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 xml:space="preserve">a2enmod </w:t>
            </w:r>
            <w:proofErr w:type="spellStart"/>
            <w:r w:rsidRPr="00920C51">
              <w:rPr>
                <w:color w:val="auto"/>
                <w:lang w:val="en-US" w:eastAsia="x-none"/>
              </w:rPr>
              <w:t>proxy_http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a2enmod rewrite</w:t>
            </w:r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 xml:space="preserve">a2enmod </w:t>
            </w:r>
            <w:proofErr w:type="spellStart"/>
            <w:r w:rsidRPr="00920C51">
              <w:rPr>
                <w:color w:val="auto"/>
                <w:lang w:val="en-US" w:eastAsia="x-none"/>
              </w:rPr>
              <w:t>proxy_wstunnel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a2enmod headers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eastAsia="ar-SA"/>
        </w:rPr>
        <w:t>П</w:t>
      </w:r>
      <w:proofErr w:type="spellStart"/>
      <w:r w:rsidRPr="00920C51">
        <w:rPr>
          <w:color w:val="auto"/>
          <w:szCs w:val="24"/>
          <w:lang w:val="x-none" w:eastAsia="x-none"/>
        </w:rPr>
        <w:t>ерезагрузите</w:t>
      </w:r>
      <w:proofErr w:type="spellEnd"/>
      <w:r w:rsidRPr="00920C51">
        <w:rPr>
          <w:color w:val="auto"/>
          <w:szCs w:val="24"/>
          <w:lang w:val="en-US" w:eastAsia="x-none"/>
        </w:rPr>
        <w:t xml:space="preserve"> Apache2</w:t>
      </w:r>
      <w:r w:rsidRPr="00920C51">
        <w:rPr>
          <w:color w:val="auto"/>
          <w:szCs w:val="24"/>
          <w:lang w:val="x-none" w:eastAsia="x-none"/>
        </w:rPr>
        <w:t>: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920C51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systemctl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restart apache2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Скопировать</w:t>
      </w:r>
      <w:r w:rsidRPr="00920C51">
        <w:rPr>
          <w:color w:val="auto"/>
          <w:szCs w:val="24"/>
          <w:lang w:val="x-none" w:eastAsia="x-none"/>
        </w:rPr>
        <w:t xml:space="preserve"> файлы из папки </w:t>
      </w:r>
      <w:r w:rsidRPr="00920C51">
        <w:rPr>
          <w:b/>
          <w:color w:val="auto"/>
          <w:szCs w:val="24"/>
          <w:lang w:val="x-none" w:eastAsia="x-none"/>
        </w:rPr>
        <w:t>«</w:t>
      </w:r>
      <w:proofErr w:type="spellStart"/>
      <w:r w:rsidRPr="00920C51">
        <w:rPr>
          <w:b/>
          <w:color w:val="auto"/>
          <w:szCs w:val="24"/>
          <w:lang w:val="en-US" w:eastAsia="x-none"/>
        </w:rPr>
        <w:t>ApacheSite</w:t>
      </w:r>
      <w:proofErr w:type="spellEnd"/>
      <w:r w:rsidRPr="00920C51">
        <w:rPr>
          <w:b/>
          <w:color w:val="auto"/>
          <w:szCs w:val="24"/>
          <w:lang w:val="x-none" w:eastAsia="x-none"/>
        </w:rPr>
        <w:t>»</w:t>
      </w:r>
      <w:r w:rsidRPr="00920C51">
        <w:rPr>
          <w:color w:val="auto"/>
          <w:szCs w:val="24"/>
          <w:lang w:val="x-none" w:eastAsia="x-none"/>
        </w:rPr>
        <w:t xml:space="preserve"> в папку по следующему пути: </w:t>
      </w:r>
      <w:r w:rsidRPr="00920C51">
        <w:rPr>
          <w:i/>
          <w:color w:val="auto"/>
          <w:szCs w:val="24"/>
          <w:lang w:val="x-none" w:eastAsia="x-none"/>
        </w:rPr>
        <w:t>/</w:t>
      </w:r>
      <w:proofErr w:type="spellStart"/>
      <w:r w:rsidRPr="00920C51">
        <w:rPr>
          <w:i/>
          <w:color w:val="auto"/>
          <w:szCs w:val="24"/>
          <w:lang w:val="en-US" w:eastAsia="x-none"/>
        </w:rPr>
        <w:t>etc</w:t>
      </w:r>
      <w:proofErr w:type="spellEnd"/>
      <w:r w:rsidRPr="00920C51">
        <w:rPr>
          <w:i/>
          <w:color w:val="auto"/>
          <w:szCs w:val="24"/>
          <w:lang w:val="x-none" w:eastAsia="x-none"/>
        </w:rPr>
        <w:t>/</w:t>
      </w:r>
      <w:proofErr w:type="spellStart"/>
      <w:r w:rsidRPr="00920C51">
        <w:rPr>
          <w:i/>
          <w:color w:val="auto"/>
          <w:szCs w:val="24"/>
          <w:lang w:val="en-US" w:eastAsia="x-none"/>
        </w:rPr>
        <w:t>apache</w:t>
      </w:r>
      <w:proofErr w:type="spellEnd"/>
      <w:r w:rsidRPr="00920C51">
        <w:rPr>
          <w:i/>
          <w:color w:val="auto"/>
          <w:szCs w:val="24"/>
          <w:lang w:val="x-none" w:eastAsia="x-none"/>
        </w:rPr>
        <w:t>2/</w:t>
      </w:r>
      <w:proofErr w:type="spellStart"/>
      <w:r w:rsidRPr="00920C51">
        <w:rPr>
          <w:i/>
          <w:color w:val="auto"/>
          <w:szCs w:val="24"/>
          <w:lang w:val="en-US" w:eastAsia="x-none"/>
        </w:rPr>
        <w:t>sites</w:t>
      </w:r>
      <w:proofErr w:type="spellEnd"/>
      <w:r w:rsidRPr="00920C51">
        <w:rPr>
          <w:i/>
          <w:color w:val="auto"/>
          <w:szCs w:val="24"/>
          <w:lang w:val="x-none" w:eastAsia="x-none"/>
        </w:rPr>
        <w:t>-</w:t>
      </w:r>
      <w:proofErr w:type="spellStart"/>
      <w:r w:rsidRPr="00920C51">
        <w:rPr>
          <w:i/>
          <w:color w:val="auto"/>
          <w:szCs w:val="24"/>
          <w:lang w:val="en-US" w:eastAsia="x-none"/>
        </w:rPr>
        <w:t>available</w:t>
      </w:r>
      <w:proofErr w:type="spellEnd"/>
      <w:r w:rsidRPr="00920C51">
        <w:rPr>
          <w:i/>
          <w:color w:val="auto"/>
          <w:szCs w:val="24"/>
          <w:lang w:val="x-none" w:eastAsia="x-none"/>
        </w:rPr>
        <w:t>/</w:t>
      </w:r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Включите</w:t>
      </w:r>
      <w:r w:rsidRPr="00920C51">
        <w:rPr>
          <w:color w:val="auto"/>
          <w:szCs w:val="24"/>
          <w:lang w:val="x-none" w:eastAsia="x-none"/>
        </w:rPr>
        <w:t xml:space="preserve"> выбранный сайт: 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920C51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 xml:space="preserve">a2ensite </w:t>
            </w:r>
            <w:proofErr w:type="spellStart"/>
            <w:r w:rsidRPr="00920C51">
              <w:rPr>
                <w:color w:val="auto"/>
                <w:lang w:val="en-US" w:eastAsia="x-none"/>
              </w:rPr>
              <w:t>FlcService.conf</w:t>
            </w:r>
            <w:proofErr w:type="spellEnd"/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Выключите</w:t>
      </w:r>
      <w:r w:rsidRPr="00920C51">
        <w:rPr>
          <w:color w:val="auto"/>
          <w:szCs w:val="24"/>
          <w:lang w:val="en-US" w:eastAsia="x-none"/>
        </w:rPr>
        <w:t xml:space="preserve"> </w:t>
      </w:r>
      <w:r w:rsidRPr="00920C51">
        <w:rPr>
          <w:color w:val="auto"/>
          <w:szCs w:val="24"/>
          <w:lang w:val="x-none" w:eastAsia="x-none"/>
        </w:rPr>
        <w:t>сайт</w:t>
      </w:r>
      <w:r w:rsidRPr="00920C51">
        <w:rPr>
          <w:color w:val="auto"/>
          <w:szCs w:val="24"/>
          <w:lang w:val="en-US" w:eastAsia="x-none"/>
        </w:rPr>
        <w:t xml:space="preserve"> default: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920C51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a2dissite 000-default.conf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Перезапустите</w:t>
      </w:r>
      <w:r w:rsidRPr="00920C51">
        <w:rPr>
          <w:color w:val="auto"/>
          <w:szCs w:val="24"/>
          <w:lang w:val="en-US" w:eastAsia="x-none"/>
        </w:rPr>
        <w:t xml:space="preserve"> Apache2:</w:t>
      </w:r>
    </w:p>
    <w:tbl>
      <w:tblPr>
        <w:tblStyle w:val="a8"/>
        <w:tblW w:w="0" w:type="auto"/>
        <w:tblInd w:w="6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505"/>
      </w:tblGrid>
      <w:tr w:rsidR="009E7AE7" w:rsidRPr="00920C51" w:rsidTr="003E5805">
        <w:tc>
          <w:tcPr>
            <w:tcW w:w="8505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eastAsia="x-none"/>
              </w:rPr>
            </w:pPr>
            <w:r w:rsidRPr="00920C51">
              <w:rPr>
                <w:color w:val="auto"/>
                <w:lang w:val="en-US" w:eastAsia="x-none"/>
              </w:rPr>
              <w:t>service apache2 restart</w:t>
            </w:r>
          </w:p>
        </w:tc>
      </w:tr>
    </w:tbl>
    <w:p w:rsidR="009E7AE7" w:rsidRPr="00920C51" w:rsidRDefault="009E7AE7" w:rsidP="009E7AE7">
      <w:pPr>
        <w:spacing w:after="0" w:line="360" w:lineRule="auto"/>
        <w:ind w:left="0" w:firstLine="709"/>
        <w:rPr>
          <w:color w:val="auto"/>
          <w:szCs w:val="24"/>
          <w:lang w:eastAsia="x-none"/>
        </w:rPr>
      </w:pPr>
    </w:p>
    <w:p w:rsidR="009E7AE7" w:rsidRPr="00920C51" w:rsidRDefault="009E7AE7" w:rsidP="009E7AE7">
      <w:pPr>
        <w:pStyle w:val="a3"/>
        <w:keepNext/>
        <w:numPr>
          <w:ilvl w:val="1"/>
          <w:numId w:val="1"/>
        </w:numPr>
        <w:spacing w:before="240" w:after="60" w:line="276" w:lineRule="auto"/>
        <w:ind w:left="567" w:hanging="573"/>
        <w:jc w:val="left"/>
        <w:outlineLvl w:val="1"/>
        <w:rPr>
          <w:b/>
          <w:bCs/>
          <w:iCs/>
          <w:color w:val="auto"/>
          <w:sz w:val="28"/>
          <w:szCs w:val="28"/>
          <w:lang w:eastAsia="en-US"/>
        </w:rPr>
      </w:pPr>
      <w:bookmarkStart w:id="16" w:name="_Toc89350867"/>
      <w:bookmarkStart w:id="17" w:name="_Toc137125350"/>
      <w:r w:rsidRPr="00920C51">
        <w:rPr>
          <w:b/>
          <w:bCs/>
          <w:iCs/>
          <w:color w:val="auto"/>
          <w:sz w:val="28"/>
          <w:szCs w:val="28"/>
          <w:lang w:eastAsia="en-US"/>
        </w:rPr>
        <w:lastRenderedPageBreak/>
        <w:t>УСТАНОВКА ASP.NET 5</w:t>
      </w:r>
      <w:bookmarkEnd w:id="16"/>
      <w:bookmarkEnd w:id="17"/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ar-SA"/>
        </w:rPr>
        <w:t>Установите</w:t>
      </w:r>
      <w:r w:rsidRPr="00920C51">
        <w:rPr>
          <w:color w:val="auto"/>
          <w:szCs w:val="24"/>
          <w:lang w:val="x-none"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ASP</w:t>
      </w:r>
      <w:r w:rsidRPr="00920C51">
        <w:rPr>
          <w:color w:val="auto"/>
          <w:szCs w:val="24"/>
          <w:lang w:val="x-none" w:eastAsia="x-none"/>
        </w:rPr>
        <w:t>.</w:t>
      </w:r>
      <w:r w:rsidRPr="00920C51">
        <w:rPr>
          <w:color w:val="auto"/>
          <w:szCs w:val="24"/>
          <w:lang w:val="en-US" w:eastAsia="x-none"/>
        </w:rPr>
        <w:t>NET</w:t>
      </w:r>
      <w:r w:rsidRPr="00920C51">
        <w:rPr>
          <w:color w:val="auto"/>
          <w:szCs w:val="24"/>
          <w:lang w:val="x-none" w:eastAsia="x-none"/>
        </w:rPr>
        <w:t xml:space="preserve"> 5. Процесс установки описан в справочном центре </w:t>
      </w:r>
      <w:proofErr w:type="spellStart"/>
      <w:r w:rsidRPr="00920C51">
        <w:rPr>
          <w:color w:val="auto"/>
          <w:szCs w:val="24"/>
          <w:lang w:val="x-none" w:eastAsia="x-none"/>
        </w:rPr>
        <w:t>Astra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Linux</w:t>
      </w:r>
      <w:proofErr w:type="spellEnd"/>
      <w:r w:rsidRPr="00920C51">
        <w:rPr>
          <w:color w:val="auto"/>
          <w:szCs w:val="24"/>
          <w:lang w:val="x-none" w:eastAsia="x-none"/>
        </w:rPr>
        <w:t xml:space="preserve">: </w:t>
      </w:r>
      <w:hyperlink r:id="rId12" w:history="1">
        <w:r w:rsidRPr="00920C51">
          <w:rPr>
            <w:color w:val="0000FF"/>
            <w:szCs w:val="24"/>
            <w:u w:val="single"/>
            <w:lang w:val="x-none" w:eastAsia="x-none"/>
          </w:rPr>
          <w:t>https://wiki.astralinux.ru/pages/viewpage.action?pageId=41192241</w:t>
        </w:r>
      </w:hyperlink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Для включения установки пакетов с использованием протокола </w:t>
      </w:r>
      <w:proofErr w:type="spellStart"/>
      <w:r w:rsidRPr="00920C51">
        <w:rPr>
          <w:color w:val="auto"/>
          <w:szCs w:val="24"/>
          <w:lang w:val="x-none" w:eastAsia="x-none"/>
        </w:rPr>
        <w:t>https</w:t>
      </w:r>
      <w:proofErr w:type="spellEnd"/>
      <w:r w:rsidRPr="00920C51">
        <w:rPr>
          <w:color w:val="auto"/>
          <w:szCs w:val="24"/>
          <w:lang w:val="x-none" w:eastAsia="x-none"/>
        </w:rPr>
        <w:t xml:space="preserve"> установите пакет </w:t>
      </w:r>
      <w:proofErr w:type="spellStart"/>
      <w:r w:rsidRPr="00920C51">
        <w:rPr>
          <w:color w:val="auto"/>
          <w:szCs w:val="24"/>
          <w:lang w:val="x-none" w:eastAsia="x-none"/>
        </w:rPr>
        <w:t>ca-certificates</w:t>
      </w:r>
      <w:proofErr w:type="spellEnd"/>
      <w:r w:rsidRPr="00920C51">
        <w:rPr>
          <w:color w:val="auto"/>
          <w:szCs w:val="24"/>
          <w:lang w:val="x-none" w:eastAsia="x-none"/>
        </w:rPr>
        <w:t xml:space="preserve">: 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apt install ca-certificates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Перед установкой пакетов из </w:t>
      </w:r>
      <w:proofErr w:type="spellStart"/>
      <w:r w:rsidRPr="00920C51">
        <w:rPr>
          <w:color w:val="auto"/>
          <w:szCs w:val="24"/>
          <w:lang w:val="x-none" w:eastAsia="x-none"/>
        </w:rPr>
        <w:t>репозитория</w:t>
      </w:r>
      <w:proofErr w:type="spellEnd"/>
      <w:r w:rsidRPr="00920C51">
        <w:rPr>
          <w:color w:val="auto"/>
          <w:szCs w:val="24"/>
          <w:lang w:val="x-none" w:eastAsia="x-none"/>
        </w:rPr>
        <w:t xml:space="preserve"> добавьте ключ </w:t>
      </w:r>
      <w:proofErr w:type="spellStart"/>
      <w:r w:rsidRPr="00920C51">
        <w:rPr>
          <w:color w:val="auto"/>
          <w:szCs w:val="24"/>
          <w:lang w:val="x-none" w:eastAsia="x-none"/>
        </w:rPr>
        <w:t>подписывания</w:t>
      </w:r>
      <w:proofErr w:type="spellEnd"/>
      <w:r w:rsidRPr="00920C51">
        <w:rPr>
          <w:color w:val="auto"/>
          <w:szCs w:val="24"/>
          <w:lang w:val="x-none" w:eastAsia="x-none"/>
        </w:rPr>
        <w:t xml:space="preserve"> пакетов </w:t>
      </w:r>
      <w:proofErr w:type="spellStart"/>
      <w:r w:rsidRPr="00920C51">
        <w:rPr>
          <w:color w:val="auto"/>
          <w:szCs w:val="24"/>
          <w:lang w:val="x-none" w:eastAsia="x-none"/>
        </w:rPr>
        <w:t>Microsoft</w:t>
      </w:r>
      <w:proofErr w:type="spellEnd"/>
      <w:r w:rsidRPr="00920C51">
        <w:rPr>
          <w:color w:val="auto"/>
          <w:szCs w:val="24"/>
          <w:lang w:val="x-none" w:eastAsia="x-none"/>
        </w:rPr>
        <w:t xml:space="preserve"> в список доверенных ключей: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920C51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wget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-</w:t>
            </w:r>
            <w:proofErr w:type="spellStart"/>
            <w:r w:rsidRPr="00920C51">
              <w:rPr>
                <w:color w:val="auto"/>
                <w:lang w:val="en-US" w:eastAsia="x-none"/>
              </w:rPr>
              <w:t>qO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- </w:t>
            </w:r>
            <w:r w:rsidRPr="00920C51">
              <w:rPr>
                <w:color w:val="auto"/>
                <w:lang w:val="en-US" w:eastAsia="x-none"/>
              </w:rPr>
              <w:t>https</w:t>
            </w:r>
            <w:r w:rsidRPr="00920C51">
              <w:rPr>
                <w:color w:val="auto"/>
                <w:lang w:eastAsia="x-none"/>
              </w:rPr>
              <w:t>://</w:t>
            </w:r>
            <w:r w:rsidRPr="00920C51">
              <w:rPr>
                <w:color w:val="auto"/>
                <w:lang w:val="en-US" w:eastAsia="x-none"/>
              </w:rPr>
              <w:t>packages</w:t>
            </w:r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r w:rsidRPr="00920C51">
              <w:rPr>
                <w:color w:val="auto"/>
                <w:lang w:val="en-US" w:eastAsia="x-none"/>
              </w:rPr>
              <w:t>com</w:t>
            </w:r>
            <w:r w:rsidRPr="00920C51">
              <w:rPr>
                <w:color w:val="auto"/>
                <w:lang w:eastAsia="x-none"/>
              </w:rPr>
              <w:t>/</w:t>
            </w:r>
            <w:r w:rsidRPr="00920C51">
              <w:rPr>
                <w:color w:val="auto"/>
                <w:lang w:val="en-US" w:eastAsia="x-none"/>
              </w:rPr>
              <w:t>keys</w:t>
            </w:r>
            <w:r w:rsidRPr="00920C51">
              <w:rPr>
                <w:color w:val="auto"/>
                <w:lang w:eastAsia="x-none"/>
              </w:rPr>
              <w:t>/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asc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| </w:t>
            </w:r>
            <w:proofErr w:type="spellStart"/>
            <w:r w:rsidRPr="00920C51">
              <w:rPr>
                <w:color w:val="auto"/>
                <w:lang w:val="en-US" w:eastAsia="x-none"/>
              </w:rPr>
              <w:t>gpg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--</w:t>
            </w:r>
            <w:proofErr w:type="spellStart"/>
            <w:r w:rsidRPr="00920C51">
              <w:rPr>
                <w:color w:val="auto"/>
                <w:lang w:val="en-US" w:eastAsia="x-none"/>
              </w:rPr>
              <w:t>dearmor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&gt; 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asc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gpg</w:t>
            </w:r>
            <w:proofErr w:type="spellEnd"/>
            <w:r w:rsidRPr="00920C51">
              <w:rPr>
                <w:color w:val="auto"/>
                <w:lang w:eastAsia="x-none"/>
              </w:rPr>
              <w:br/>
            </w: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</w:t>
            </w:r>
            <w:r w:rsidRPr="00920C51">
              <w:rPr>
                <w:color w:val="auto"/>
                <w:lang w:val="en-US" w:eastAsia="x-none"/>
              </w:rPr>
              <w:t>mv</w:t>
            </w:r>
            <w:r w:rsidRPr="00920C51">
              <w:rPr>
                <w:color w:val="auto"/>
                <w:lang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asc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gpg</w:t>
            </w:r>
            <w:proofErr w:type="spellEnd"/>
            <w:r w:rsidRPr="00920C51">
              <w:rPr>
                <w:color w:val="auto"/>
                <w:lang w:eastAsia="x-none"/>
              </w:rPr>
              <w:t xml:space="preserve"> /</w:t>
            </w:r>
            <w:proofErr w:type="spellStart"/>
            <w:r w:rsidRPr="00920C51">
              <w:rPr>
                <w:color w:val="auto"/>
                <w:lang w:val="en-US" w:eastAsia="x-none"/>
              </w:rPr>
              <w:t>etc</w:t>
            </w:r>
            <w:proofErr w:type="spellEnd"/>
            <w:r w:rsidRPr="00920C51">
              <w:rPr>
                <w:color w:val="auto"/>
                <w:lang w:eastAsia="x-none"/>
              </w:rPr>
              <w:t>/</w:t>
            </w:r>
            <w:r w:rsidRPr="00920C51">
              <w:rPr>
                <w:color w:val="auto"/>
                <w:lang w:val="en-US" w:eastAsia="x-none"/>
              </w:rPr>
              <w:t>apt</w:t>
            </w:r>
            <w:r w:rsidRPr="00920C51">
              <w:rPr>
                <w:color w:val="auto"/>
                <w:lang w:eastAsia="x-none"/>
              </w:rPr>
              <w:t>/</w:t>
            </w:r>
            <w:r w:rsidRPr="00920C51">
              <w:rPr>
                <w:color w:val="auto"/>
                <w:lang w:val="en-US" w:eastAsia="x-none"/>
              </w:rPr>
              <w:t>trusted</w:t>
            </w:r>
            <w:r w:rsidRPr="00920C51">
              <w:rPr>
                <w:color w:val="auto"/>
                <w:lang w:eastAsia="x-none"/>
              </w:rPr>
              <w:t>.</w:t>
            </w:r>
            <w:proofErr w:type="spellStart"/>
            <w:r w:rsidRPr="00920C51">
              <w:rPr>
                <w:color w:val="auto"/>
                <w:lang w:val="en-US" w:eastAsia="x-none"/>
              </w:rPr>
              <w:t>gpg</w:t>
            </w:r>
            <w:proofErr w:type="spellEnd"/>
            <w:r w:rsidRPr="00920C51">
              <w:rPr>
                <w:color w:val="auto"/>
                <w:lang w:eastAsia="x-none"/>
              </w:rPr>
              <w:t>.</w:t>
            </w:r>
            <w:r w:rsidRPr="00920C51">
              <w:rPr>
                <w:color w:val="auto"/>
                <w:lang w:val="en-US" w:eastAsia="x-none"/>
              </w:rPr>
              <w:t>d</w:t>
            </w:r>
            <w:r w:rsidRPr="00920C51">
              <w:rPr>
                <w:color w:val="auto"/>
                <w:lang w:eastAsia="x-none"/>
              </w:rPr>
              <w:t>/</w:t>
            </w:r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#Только для </w:t>
      </w:r>
      <w:proofErr w:type="spellStart"/>
      <w:r w:rsidRPr="00920C51">
        <w:rPr>
          <w:color w:val="auto"/>
          <w:szCs w:val="24"/>
          <w:lang w:val="x-none" w:eastAsia="x-none"/>
        </w:rPr>
        <w:t>Astra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Linux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Special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Edition</w:t>
      </w:r>
      <w:proofErr w:type="spellEnd"/>
      <w:r w:rsidRPr="00920C51">
        <w:rPr>
          <w:color w:val="auto"/>
          <w:szCs w:val="24"/>
          <w:lang w:val="x-none" w:eastAsia="x-none"/>
        </w:rPr>
        <w:t xml:space="preserve"> РУСБ.10015-01 (очередное обновление 1.6) и </w:t>
      </w:r>
      <w:proofErr w:type="spellStart"/>
      <w:r w:rsidRPr="00920C51">
        <w:rPr>
          <w:color w:val="auto"/>
          <w:szCs w:val="24"/>
          <w:lang w:val="x-none" w:eastAsia="x-none"/>
        </w:rPr>
        <w:t>Astra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Linux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Special</w:t>
      </w:r>
      <w:proofErr w:type="spellEnd"/>
      <w:r w:rsidRPr="00920C51">
        <w:rPr>
          <w:color w:val="auto"/>
          <w:szCs w:val="24"/>
          <w:lang w:val="x-none"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Edition</w:t>
      </w:r>
      <w:proofErr w:type="spellEnd"/>
      <w:r w:rsidRPr="00920C51">
        <w:rPr>
          <w:color w:val="auto"/>
          <w:szCs w:val="24"/>
          <w:lang w:val="x-none" w:eastAsia="x-none"/>
        </w:rPr>
        <w:t xml:space="preserve"> РУСБ.10015-16 исп. 1: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wget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-q </w:t>
            </w:r>
            <w:hyperlink r:id="rId13" w:history="1">
              <w:r w:rsidRPr="00920C51">
                <w:rPr>
                  <w:color w:val="0000FF"/>
                  <w:u w:val="single"/>
                  <w:lang w:val="en-US" w:eastAsia="x-none"/>
                </w:rPr>
                <w:t>https://packages.microsoft.com/config/debian/9/prod.list</w:t>
              </w:r>
            </w:hyperlink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Зарегистрируйте </w:t>
      </w:r>
      <w:proofErr w:type="spellStart"/>
      <w:r w:rsidRPr="00920C51">
        <w:rPr>
          <w:color w:val="auto"/>
          <w:szCs w:val="24"/>
          <w:lang w:val="x-none" w:eastAsia="x-none"/>
        </w:rPr>
        <w:t>репозиторий</w:t>
      </w:r>
      <w:proofErr w:type="spellEnd"/>
      <w:r w:rsidRPr="00920C51">
        <w:rPr>
          <w:color w:val="auto"/>
          <w:szCs w:val="24"/>
          <w:lang w:val="x-none" w:eastAsia="x-none"/>
        </w:rPr>
        <w:t xml:space="preserve"> и установите права доступа: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mv </w:t>
            </w:r>
            <w:proofErr w:type="spellStart"/>
            <w:r w:rsidRPr="00920C51">
              <w:rPr>
                <w:color w:val="auto"/>
                <w:lang w:val="en-US" w:eastAsia="x-none"/>
              </w:rPr>
              <w:t>prod.list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/</w:t>
            </w:r>
            <w:proofErr w:type="spellStart"/>
            <w:r w:rsidRPr="00920C51">
              <w:rPr>
                <w:color w:val="auto"/>
                <w:lang w:val="en-US" w:eastAsia="x-none"/>
              </w:rPr>
              <w:t>etc</w:t>
            </w:r>
            <w:proofErr w:type="spellEnd"/>
            <w:r w:rsidRPr="00920C51">
              <w:rPr>
                <w:color w:val="auto"/>
                <w:lang w:val="en-US" w:eastAsia="x-none"/>
              </w:rPr>
              <w:t>/apt/</w:t>
            </w:r>
            <w:proofErr w:type="spellStart"/>
            <w:r w:rsidRPr="00920C51">
              <w:rPr>
                <w:color w:val="auto"/>
                <w:lang w:val="en-US" w:eastAsia="x-none"/>
              </w:rPr>
              <w:t>sources.list.d</w:t>
            </w:r>
            <w:proofErr w:type="spellEnd"/>
            <w:r w:rsidRPr="00920C51">
              <w:rPr>
                <w:color w:val="auto"/>
                <w:lang w:val="en-US" w:eastAsia="x-none"/>
              </w:rPr>
              <w:t>/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microsoft-prod.list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chown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root:root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/</w:t>
            </w:r>
            <w:proofErr w:type="spellStart"/>
            <w:r w:rsidRPr="00920C51">
              <w:rPr>
                <w:color w:val="auto"/>
                <w:lang w:val="en-US" w:eastAsia="x-none"/>
              </w:rPr>
              <w:t>etc</w:t>
            </w:r>
            <w:proofErr w:type="spellEnd"/>
            <w:r w:rsidRPr="00920C51">
              <w:rPr>
                <w:color w:val="auto"/>
                <w:lang w:val="en-US" w:eastAsia="x-none"/>
              </w:rPr>
              <w:t>/apt/</w:t>
            </w:r>
            <w:proofErr w:type="spellStart"/>
            <w:r w:rsidRPr="00920C51">
              <w:rPr>
                <w:color w:val="auto"/>
                <w:lang w:val="en-US" w:eastAsia="x-none"/>
              </w:rPr>
              <w:t>trusted.gpg.d</w:t>
            </w:r>
            <w:proofErr w:type="spellEnd"/>
            <w:r w:rsidRPr="00920C51">
              <w:rPr>
                <w:color w:val="auto"/>
                <w:lang w:val="en-US" w:eastAsia="x-none"/>
              </w:rPr>
              <w:t>/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microsoft.asc.gpg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chown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root:root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/</w:t>
            </w:r>
            <w:proofErr w:type="spellStart"/>
            <w:r w:rsidRPr="00920C51">
              <w:rPr>
                <w:color w:val="auto"/>
                <w:lang w:val="en-US" w:eastAsia="x-none"/>
              </w:rPr>
              <w:t>etc</w:t>
            </w:r>
            <w:proofErr w:type="spellEnd"/>
            <w:r w:rsidRPr="00920C51">
              <w:rPr>
                <w:color w:val="auto"/>
                <w:lang w:val="en-US" w:eastAsia="x-none"/>
              </w:rPr>
              <w:t>/apt/</w:t>
            </w:r>
            <w:proofErr w:type="spellStart"/>
            <w:r w:rsidRPr="00920C51">
              <w:rPr>
                <w:color w:val="auto"/>
                <w:lang w:val="en-US" w:eastAsia="x-none"/>
              </w:rPr>
              <w:t>sources.list.d</w:t>
            </w:r>
            <w:proofErr w:type="spellEnd"/>
            <w:r w:rsidRPr="00920C51">
              <w:rPr>
                <w:color w:val="auto"/>
                <w:lang w:val="en-US" w:eastAsia="x-none"/>
              </w:rPr>
              <w:t>/</w:t>
            </w:r>
            <w:proofErr w:type="spellStart"/>
            <w:r w:rsidRPr="00920C51">
              <w:rPr>
                <w:color w:val="auto"/>
                <w:lang w:val="en-US" w:eastAsia="x-none"/>
              </w:rPr>
              <w:t>microsoft-prod.list</w:t>
            </w:r>
            <w:proofErr w:type="spellEnd"/>
          </w:p>
        </w:tc>
      </w:tr>
    </w:tbl>
    <w:p w:rsidR="009E7AE7" w:rsidRPr="0091754A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 w:rsidRPr="0091754A">
        <w:rPr>
          <w:color w:val="auto"/>
          <w:szCs w:val="24"/>
          <w:lang w:eastAsia="x-none"/>
        </w:rPr>
        <w:t>#</w:t>
      </w:r>
      <w:r w:rsidRPr="00920C51">
        <w:rPr>
          <w:color w:val="auto"/>
          <w:szCs w:val="24"/>
          <w:lang w:val="x-none" w:eastAsia="x-none"/>
        </w:rPr>
        <w:t>Только</w:t>
      </w:r>
      <w:r w:rsidRPr="0091754A">
        <w:rPr>
          <w:color w:val="auto"/>
          <w:szCs w:val="24"/>
          <w:lang w:eastAsia="x-none"/>
        </w:rPr>
        <w:t xml:space="preserve"> </w:t>
      </w:r>
      <w:proofErr w:type="gramStart"/>
      <w:r w:rsidRPr="00920C51">
        <w:rPr>
          <w:color w:val="auto"/>
          <w:szCs w:val="24"/>
          <w:lang w:val="x-none" w:eastAsia="x-none"/>
        </w:rPr>
        <w:t>для</w:t>
      </w:r>
      <w:r w:rsidRPr="0091754A">
        <w:rPr>
          <w:color w:val="auto"/>
          <w:szCs w:val="24"/>
          <w:lang w:eastAsia="x-none"/>
        </w:rPr>
        <w:t xml:space="preserve">  </w:t>
      </w:r>
      <w:r w:rsidRPr="00920C51">
        <w:rPr>
          <w:color w:val="auto"/>
          <w:szCs w:val="24"/>
          <w:lang w:val="en-US" w:eastAsia="x-none"/>
        </w:rPr>
        <w:t>Astra</w:t>
      </w:r>
      <w:proofErr w:type="gramEnd"/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Linux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Special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Edition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x-none" w:eastAsia="x-none"/>
        </w:rPr>
        <w:t>РУСБ</w:t>
      </w:r>
      <w:r w:rsidRPr="0091754A">
        <w:rPr>
          <w:color w:val="auto"/>
          <w:szCs w:val="24"/>
          <w:lang w:eastAsia="x-none"/>
        </w:rPr>
        <w:t>.10015-01 (</w:t>
      </w:r>
      <w:r w:rsidRPr="00920C51">
        <w:rPr>
          <w:color w:val="auto"/>
          <w:szCs w:val="24"/>
          <w:lang w:val="x-none" w:eastAsia="x-none"/>
        </w:rPr>
        <w:t>очередное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x-none" w:eastAsia="x-none"/>
        </w:rPr>
        <w:t>обновление</w:t>
      </w:r>
      <w:r w:rsidRPr="0091754A">
        <w:rPr>
          <w:color w:val="auto"/>
          <w:szCs w:val="24"/>
          <w:lang w:eastAsia="x-none"/>
        </w:rPr>
        <w:t xml:space="preserve"> 1.6) </w:t>
      </w:r>
      <w:r w:rsidRPr="00920C51">
        <w:rPr>
          <w:color w:val="auto"/>
          <w:szCs w:val="24"/>
          <w:lang w:val="x-none" w:eastAsia="x-none"/>
        </w:rPr>
        <w:t>и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Astra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Linux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Special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Edition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x-none" w:eastAsia="x-none"/>
        </w:rPr>
        <w:t>РУСБ</w:t>
      </w:r>
      <w:r w:rsidRPr="0091754A">
        <w:rPr>
          <w:color w:val="auto"/>
          <w:szCs w:val="24"/>
          <w:lang w:eastAsia="x-none"/>
        </w:rPr>
        <w:t xml:space="preserve">.10015-16 </w:t>
      </w:r>
      <w:r w:rsidRPr="00920C51">
        <w:rPr>
          <w:color w:val="auto"/>
          <w:szCs w:val="24"/>
          <w:lang w:val="x-none" w:eastAsia="x-none"/>
        </w:rPr>
        <w:t>исп</w:t>
      </w:r>
      <w:r w:rsidRPr="0091754A">
        <w:rPr>
          <w:color w:val="auto"/>
          <w:szCs w:val="24"/>
          <w:lang w:eastAsia="x-none"/>
        </w:rPr>
        <w:t xml:space="preserve">. 1 - </w:t>
      </w:r>
      <w:r w:rsidRPr="00920C51">
        <w:rPr>
          <w:color w:val="auto"/>
          <w:szCs w:val="24"/>
          <w:lang w:val="x-none" w:eastAsia="x-none"/>
        </w:rPr>
        <w:t>добавьте</w:t>
      </w:r>
      <w:r w:rsidRPr="0091754A">
        <w:rPr>
          <w:color w:val="auto"/>
          <w:szCs w:val="24"/>
          <w:lang w:eastAsia="x-none"/>
        </w:rPr>
        <w:t xml:space="preserve"> </w:t>
      </w:r>
      <w:proofErr w:type="spellStart"/>
      <w:r w:rsidRPr="00920C51">
        <w:rPr>
          <w:color w:val="auto"/>
          <w:szCs w:val="24"/>
          <w:lang w:val="x-none" w:eastAsia="x-none"/>
        </w:rPr>
        <w:t>репозиторий</w:t>
      </w:r>
      <w:proofErr w:type="spellEnd"/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Astra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Linux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Common</w:t>
      </w:r>
      <w:r w:rsidRPr="0091754A">
        <w:rPr>
          <w:color w:val="auto"/>
          <w:szCs w:val="24"/>
          <w:lang w:eastAsia="x-none"/>
        </w:rPr>
        <w:t xml:space="preserve"> </w:t>
      </w:r>
      <w:r w:rsidRPr="00920C51">
        <w:rPr>
          <w:color w:val="auto"/>
          <w:szCs w:val="24"/>
          <w:lang w:val="en-US" w:eastAsia="x-none"/>
        </w:rPr>
        <w:t>Edition</w:t>
      </w:r>
      <w:r w:rsidRPr="0091754A">
        <w:rPr>
          <w:color w:val="auto"/>
          <w:szCs w:val="24"/>
          <w:lang w:eastAsia="x-none"/>
        </w:rPr>
        <w:t>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 xml:space="preserve">echo deb https://download.astralinux.ru/astra/current/orel/repository/ </w:t>
            </w:r>
            <w:proofErr w:type="spellStart"/>
            <w:r w:rsidRPr="00920C51">
              <w:rPr>
                <w:color w:val="auto"/>
                <w:lang w:val="en-US" w:eastAsia="x-none"/>
              </w:rPr>
              <w:t>orel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non-free main </w:t>
            </w:r>
            <w:proofErr w:type="spellStart"/>
            <w:r w:rsidRPr="00920C51">
              <w:rPr>
                <w:color w:val="auto"/>
                <w:lang w:val="en-US" w:eastAsia="x-none"/>
              </w:rPr>
              <w:t>contrib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| </w:t>
            </w: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tee -a /</w:t>
            </w:r>
            <w:proofErr w:type="spellStart"/>
            <w:r w:rsidRPr="00920C51">
              <w:rPr>
                <w:color w:val="auto"/>
                <w:lang w:val="en-US" w:eastAsia="x-none"/>
              </w:rPr>
              <w:t>etc</w:t>
            </w:r>
            <w:proofErr w:type="spellEnd"/>
            <w:r w:rsidRPr="00920C51">
              <w:rPr>
                <w:color w:val="auto"/>
                <w:lang w:val="en-US" w:eastAsia="x-none"/>
              </w:rPr>
              <w:t>/apt/</w:t>
            </w:r>
            <w:proofErr w:type="spellStart"/>
            <w:r w:rsidRPr="00920C51">
              <w:rPr>
                <w:color w:val="auto"/>
                <w:lang w:val="en-US" w:eastAsia="x-none"/>
              </w:rPr>
              <w:t>sources.list</w:t>
            </w:r>
            <w:proofErr w:type="spellEnd"/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Обновите </w:t>
      </w:r>
      <w:proofErr w:type="spellStart"/>
      <w:r w:rsidRPr="00920C51">
        <w:rPr>
          <w:color w:val="auto"/>
          <w:szCs w:val="24"/>
          <w:lang w:val="x-none" w:eastAsia="x-none"/>
        </w:rPr>
        <w:t>репозиторий</w:t>
      </w:r>
      <w:proofErr w:type="spellEnd"/>
      <w:r w:rsidRPr="00920C51">
        <w:rPr>
          <w:color w:val="auto"/>
          <w:szCs w:val="24"/>
          <w:lang w:val="x-none" w:eastAsia="x-none"/>
        </w:rPr>
        <w:t xml:space="preserve"> и установите пакеты: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apt update</w:t>
            </w:r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apt install aspnetcore-runtime-5.0</w:t>
            </w:r>
          </w:p>
        </w:tc>
      </w:tr>
    </w:tbl>
    <w:p w:rsidR="009E7AE7" w:rsidRPr="00920C51" w:rsidRDefault="009E7AE7" w:rsidP="009E7AE7">
      <w:pPr>
        <w:spacing w:after="0" w:line="360" w:lineRule="auto"/>
        <w:ind w:left="0" w:firstLine="709"/>
        <w:rPr>
          <w:color w:val="auto"/>
          <w:szCs w:val="24"/>
          <w:lang w:val="en-US" w:eastAsia="x-none"/>
        </w:rPr>
      </w:pPr>
    </w:p>
    <w:p w:rsidR="000C50CC" w:rsidRPr="00AB2754" w:rsidRDefault="000C50CC" w:rsidP="000C50CC">
      <w:pPr>
        <w:pStyle w:val="a3"/>
        <w:keepNext/>
        <w:numPr>
          <w:ilvl w:val="1"/>
          <w:numId w:val="1"/>
        </w:numPr>
        <w:spacing w:before="240" w:after="60" w:line="276" w:lineRule="auto"/>
        <w:ind w:left="567" w:hanging="573"/>
        <w:jc w:val="left"/>
        <w:outlineLvl w:val="1"/>
        <w:rPr>
          <w:b/>
          <w:bCs/>
          <w:iCs/>
          <w:color w:val="auto"/>
          <w:sz w:val="28"/>
          <w:szCs w:val="28"/>
          <w:lang w:eastAsia="en-US"/>
        </w:rPr>
      </w:pPr>
      <w:bookmarkStart w:id="18" w:name="_Toc137125351"/>
      <w:r w:rsidRPr="00920C51">
        <w:rPr>
          <w:b/>
          <w:bCs/>
          <w:iCs/>
          <w:color w:val="auto"/>
          <w:sz w:val="28"/>
          <w:szCs w:val="28"/>
          <w:lang w:eastAsia="en-US"/>
        </w:rPr>
        <w:t xml:space="preserve">УСТАНОВКА </w:t>
      </w:r>
      <w:r>
        <w:rPr>
          <w:b/>
          <w:bCs/>
          <w:iCs/>
          <w:color w:val="auto"/>
          <w:sz w:val="28"/>
          <w:szCs w:val="28"/>
          <w:lang w:val="en-US" w:eastAsia="en-US"/>
        </w:rPr>
        <w:t>PostgreSQL</w:t>
      </w:r>
      <w:bookmarkEnd w:id="18"/>
    </w:p>
    <w:p w:rsidR="000C50CC" w:rsidRPr="00AC5081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en-US" w:eastAsia="x-none"/>
        </w:rPr>
      </w:pPr>
      <w:r>
        <w:rPr>
          <w:color w:val="auto"/>
          <w:szCs w:val="24"/>
          <w:lang w:eastAsia="x-none"/>
        </w:rPr>
        <w:t xml:space="preserve">Установить </w:t>
      </w:r>
      <w:proofErr w:type="spellStart"/>
      <w:r>
        <w:rPr>
          <w:color w:val="auto"/>
          <w:szCs w:val="24"/>
          <w:lang w:val="en-US" w:eastAsia="x-none"/>
        </w:rPr>
        <w:t>PostgreSql</w:t>
      </w:r>
      <w:proofErr w:type="spellEnd"/>
      <w:r>
        <w:rPr>
          <w:color w:val="auto"/>
          <w:szCs w:val="24"/>
          <w:lang w:val="en-US" w:eastAsia="x-none"/>
        </w:rPr>
        <w:t>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AB2754" w:rsidTr="00A352EC">
        <w:tc>
          <w:tcPr>
            <w:tcW w:w="8363" w:type="dxa"/>
          </w:tcPr>
          <w:p w:rsidR="000C50CC" w:rsidRPr="00920C51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AB2754">
              <w:rPr>
                <w:color w:val="auto"/>
                <w:szCs w:val="24"/>
                <w:lang w:val="x-none" w:eastAsia="x-none"/>
              </w:rPr>
              <w:lastRenderedPageBreak/>
              <w:t>sudo</w:t>
            </w:r>
            <w:proofErr w:type="spellEnd"/>
            <w:r w:rsidRPr="00AB2754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B2754">
              <w:rPr>
                <w:color w:val="auto"/>
                <w:szCs w:val="24"/>
                <w:lang w:val="x-none" w:eastAsia="x-none"/>
              </w:rPr>
              <w:t>apt</w:t>
            </w:r>
            <w:proofErr w:type="spellEnd"/>
            <w:r w:rsidRPr="00AB2754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B2754">
              <w:rPr>
                <w:color w:val="auto"/>
                <w:szCs w:val="24"/>
                <w:lang w:val="x-none" w:eastAsia="x-none"/>
              </w:rPr>
              <w:t>install</w:t>
            </w:r>
            <w:proofErr w:type="spellEnd"/>
            <w:r w:rsidRPr="00AB2754">
              <w:rPr>
                <w:color w:val="auto"/>
                <w:szCs w:val="24"/>
                <w:lang w:val="x-none" w:eastAsia="x-none"/>
              </w:rPr>
              <w:t xml:space="preserve"> postgresql-11</w:t>
            </w:r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proofErr w:type="gramStart"/>
      <w:r>
        <w:rPr>
          <w:color w:val="auto"/>
          <w:szCs w:val="24"/>
          <w:lang w:eastAsia="x-none"/>
        </w:rPr>
        <w:t>Убедитесь</w:t>
      </w:r>
      <w:proofErr w:type="gramEnd"/>
      <w:r>
        <w:rPr>
          <w:color w:val="auto"/>
          <w:szCs w:val="24"/>
          <w:lang w:eastAsia="x-none"/>
        </w:rPr>
        <w:t xml:space="preserve"> что </w:t>
      </w:r>
      <w:proofErr w:type="spellStart"/>
      <w:r>
        <w:rPr>
          <w:color w:val="auto"/>
          <w:szCs w:val="24"/>
          <w:lang w:val="en-US" w:eastAsia="x-none"/>
        </w:rPr>
        <w:t>PostgreSql</w:t>
      </w:r>
      <w:proofErr w:type="spellEnd"/>
      <w:r>
        <w:rPr>
          <w:color w:val="auto"/>
          <w:szCs w:val="24"/>
          <w:lang w:val="en-US" w:eastAsia="x-none"/>
        </w:rPr>
        <w:t xml:space="preserve"> </w:t>
      </w:r>
      <w:r>
        <w:rPr>
          <w:color w:val="auto"/>
          <w:szCs w:val="24"/>
          <w:lang w:eastAsia="x-none"/>
        </w:rPr>
        <w:t>запустился: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AB2754" w:rsidTr="00A352EC">
        <w:tc>
          <w:tcPr>
            <w:tcW w:w="8363" w:type="dxa"/>
          </w:tcPr>
          <w:p w:rsidR="000C50CC" w:rsidRPr="00920C51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systemctl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status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postgresql</w:t>
            </w:r>
            <w:proofErr w:type="spellEnd"/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 w:rsidRPr="00AC5081">
        <w:rPr>
          <w:color w:val="auto"/>
          <w:szCs w:val="24"/>
          <w:lang w:eastAsia="x-none"/>
        </w:rPr>
        <w:t xml:space="preserve">Выполнить вход в сессию служебного пользователя </w:t>
      </w:r>
      <w:proofErr w:type="spellStart"/>
      <w:r w:rsidRPr="00AC5081">
        <w:rPr>
          <w:color w:val="auto"/>
          <w:szCs w:val="24"/>
          <w:lang w:eastAsia="x-none"/>
        </w:rPr>
        <w:t>postgres</w:t>
      </w:r>
      <w:proofErr w:type="spellEnd"/>
      <w:r>
        <w:rPr>
          <w:color w:val="auto"/>
          <w:szCs w:val="24"/>
          <w:lang w:eastAsia="x-none"/>
        </w:rPr>
        <w:t>:</w:t>
      </w:r>
      <w:r w:rsidRPr="00AC5081">
        <w:rPr>
          <w:color w:val="auto"/>
          <w:szCs w:val="24"/>
          <w:lang w:eastAsia="x-none"/>
        </w:rPr>
        <w:t xml:space="preserve"> 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AB2754" w:rsidTr="00A352EC">
        <w:tc>
          <w:tcPr>
            <w:tcW w:w="8363" w:type="dxa"/>
          </w:tcPr>
          <w:p w:rsidR="000C50CC" w:rsidRPr="00920C51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sudo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su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-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postgres</w:t>
            </w:r>
            <w:proofErr w:type="spellEnd"/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 w:rsidRPr="00AC5081">
        <w:rPr>
          <w:color w:val="auto"/>
          <w:szCs w:val="24"/>
          <w:lang w:eastAsia="x-none"/>
        </w:rPr>
        <w:t>Установить пароль администратора СУБД</w:t>
      </w:r>
      <w:r>
        <w:rPr>
          <w:color w:val="auto"/>
          <w:szCs w:val="24"/>
          <w:lang w:eastAsia="x-none"/>
        </w:rPr>
        <w:t>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195CB2" w:rsidTr="00A352EC">
        <w:tc>
          <w:tcPr>
            <w:tcW w:w="8363" w:type="dxa"/>
          </w:tcPr>
          <w:p w:rsidR="000C50CC" w:rsidRPr="00920C51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psql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-c "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alter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user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postgres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with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password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 xml:space="preserve"> '&lt;</w:t>
            </w: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указать_пароль</w:t>
            </w:r>
            <w:proofErr w:type="spellEnd"/>
            <w:r w:rsidRPr="00AC5081">
              <w:rPr>
                <w:color w:val="auto"/>
                <w:szCs w:val="24"/>
                <w:lang w:val="x-none" w:eastAsia="x-none"/>
              </w:rPr>
              <w:t>&gt;'"</w:t>
            </w:r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>Создайте БД: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AB2754" w:rsidTr="00A352EC">
        <w:tc>
          <w:tcPr>
            <w:tcW w:w="8363" w:type="dxa"/>
          </w:tcPr>
          <w:p w:rsidR="000C50CC" w:rsidRPr="0050090E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50090E">
              <w:rPr>
                <w:color w:val="auto"/>
                <w:szCs w:val="24"/>
                <w:lang w:val="x-none" w:eastAsia="x-none"/>
              </w:rPr>
              <w:t>createdb</w:t>
            </w:r>
            <w:proofErr w:type="spellEnd"/>
            <w:r w:rsidRPr="0050090E">
              <w:rPr>
                <w:color w:val="auto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en-US" w:eastAsia="x-none"/>
              </w:rPr>
              <w:t>SuggestionService</w:t>
            </w:r>
            <w:proofErr w:type="spellEnd"/>
            <w:r w:rsidRPr="0050090E">
              <w:rPr>
                <w:color w:val="auto"/>
                <w:szCs w:val="24"/>
                <w:lang w:val="x-none" w:eastAsia="x-none"/>
              </w:rPr>
              <w:t xml:space="preserve"> -O </w:t>
            </w:r>
            <w:proofErr w:type="spellStart"/>
            <w:r>
              <w:rPr>
                <w:color w:val="auto"/>
                <w:szCs w:val="24"/>
                <w:lang w:val="en-US" w:eastAsia="x-none"/>
              </w:rPr>
              <w:t>postgres</w:t>
            </w:r>
            <w:proofErr w:type="spellEnd"/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 w:rsidRPr="00AC5081">
        <w:rPr>
          <w:color w:val="auto"/>
          <w:szCs w:val="24"/>
          <w:lang w:eastAsia="x-none"/>
        </w:rPr>
        <w:t xml:space="preserve">Завершить работу в сессии служебного пользователя </w:t>
      </w:r>
      <w:proofErr w:type="spellStart"/>
      <w:r w:rsidRPr="00AC5081">
        <w:rPr>
          <w:color w:val="auto"/>
          <w:szCs w:val="24"/>
          <w:lang w:eastAsia="x-none"/>
        </w:rPr>
        <w:t>postgres</w:t>
      </w:r>
      <w:proofErr w:type="spellEnd"/>
      <w:r w:rsidRPr="00AC5081">
        <w:rPr>
          <w:color w:val="auto"/>
          <w:szCs w:val="24"/>
          <w:lang w:eastAsia="x-none"/>
        </w:rPr>
        <w:t>:</w:t>
      </w:r>
      <w:r>
        <w:rPr>
          <w:color w:val="auto"/>
          <w:szCs w:val="24"/>
          <w:lang w:eastAsia="x-none"/>
        </w:rPr>
        <w:t xml:space="preserve"> 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0C50CC" w:rsidRPr="00AB2754" w:rsidTr="00A352EC">
        <w:tc>
          <w:tcPr>
            <w:tcW w:w="8363" w:type="dxa"/>
          </w:tcPr>
          <w:p w:rsidR="000C50CC" w:rsidRPr="00920C51" w:rsidRDefault="000C50CC" w:rsidP="00A352EC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AC5081">
              <w:rPr>
                <w:color w:val="auto"/>
                <w:szCs w:val="24"/>
                <w:lang w:val="x-none" w:eastAsia="x-none"/>
              </w:rPr>
              <w:t>exit</w:t>
            </w:r>
            <w:proofErr w:type="spellEnd"/>
          </w:p>
        </w:tc>
      </w:tr>
    </w:tbl>
    <w:p w:rsidR="000C50CC" w:rsidRDefault="000C50CC" w:rsidP="000C50CC">
      <w:pPr>
        <w:suppressAutoHyphens/>
        <w:spacing w:before="240" w:after="0" w:line="360" w:lineRule="auto"/>
        <w:ind w:left="0" w:firstLine="567"/>
        <w:rPr>
          <w:color w:val="auto"/>
          <w:szCs w:val="24"/>
          <w:lang w:eastAsia="x-none"/>
        </w:rPr>
      </w:pPr>
      <w:r>
        <w:rPr>
          <w:color w:val="auto"/>
          <w:szCs w:val="24"/>
          <w:lang w:eastAsia="x-none"/>
        </w:rPr>
        <w:t xml:space="preserve">В папке </w:t>
      </w:r>
      <w:r w:rsidR="008D3309">
        <w:rPr>
          <w:color w:val="auto"/>
          <w:szCs w:val="24"/>
          <w:lang w:eastAsia="x-none"/>
        </w:rPr>
        <w:t>портала</w:t>
      </w:r>
      <w:r>
        <w:rPr>
          <w:color w:val="auto"/>
          <w:szCs w:val="24"/>
          <w:lang w:eastAsia="x-none"/>
        </w:rPr>
        <w:t xml:space="preserve"> в </w:t>
      </w:r>
      <w:proofErr w:type="spellStart"/>
      <w:r>
        <w:rPr>
          <w:color w:val="auto"/>
          <w:szCs w:val="24"/>
          <w:lang w:eastAsia="x-none"/>
        </w:rPr>
        <w:t>конфиге</w:t>
      </w:r>
      <w:proofErr w:type="spellEnd"/>
      <w:r>
        <w:rPr>
          <w:color w:val="auto"/>
          <w:szCs w:val="24"/>
          <w:lang w:eastAsia="x-none"/>
        </w:rPr>
        <w:t xml:space="preserve"> заменить данные в строке подключения </w:t>
      </w:r>
      <w:proofErr w:type="spellStart"/>
      <w:r w:rsidRPr="0050090E">
        <w:rPr>
          <w:color w:val="auto"/>
          <w:szCs w:val="24"/>
          <w:lang w:eastAsia="x-none"/>
        </w:rPr>
        <w:t>ConnectionStringDB</w:t>
      </w:r>
      <w:proofErr w:type="spellEnd"/>
      <w:r>
        <w:rPr>
          <w:color w:val="auto"/>
          <w:szCs w:val="24"/>
          <w:lang w:eastAsia="x-none"/>
        </w:rPr>
        <w:t xml:space="preserve"> на соответствующие только что созданной БД.</w:t>
      </w:r>
    </w:p>
    <w:p w:rsidR="009E7AE7" w:rsidRPr="000C50CC" w:rsidRDefault="009E7AE7" w:rsidP="009E7AE7">
      <w:pPr>
        <w:spacing w:after="0" w:line="360" w:lineRule="auto"/>
        <w:ind w:left="0" w:firstLine="709"/>
        <w:rPr>
          <w:color w:val="auto"/>
          <w:szCs w:val="24"/>
          <w:lang w:eastAsia="x-none"/>
        </w:rPr>
      </w:pPr>
    </w:p>
    <w:p w:rsidR="009E7AE7" w:rsidRPr="00920C51" w:rsidRDefault="009E7AE7" w:rsidP="009E7AE7">
      <w:pPr>
        <w:pStyle w:val="a3"/>
        <w:keepNext/>
        <w:numPr>
          <w:ilvl w:val="1"/>
          <w:numId w:val="1"/>
        </w:numPr>
        <w:spacing w:before="240" w:after="60" w:line="276" w:lineRule="auto"/>
        <w:ind w:left="567" w:hanging="573"/>
        <w:jc w:val="left"/>
        <w:outlineLvl w:val="1"/>
        <w:rPr>
          <w:b/>
          <w:bCs/>
          <w:iCs/>
          <w:color w:val="auto"/>
          <w:sz w:val="28"/>
          <w:szCs w:val="28"/>
          <w:lang w:eastAsia="en-US"/>
        </w:rPr>
      </w:pPr>
      <w:bookmarkStart w:id="19" w:name="_Toc89350868"/>
      <w:bookmarkStart w:id="20" w:name="_Toc137125352"/>
      <w:r w:rsidRPr="00920C51">
        <w:rPr>
          <w:b/>
          <w:bCs/>
          <w:iCs/>
          <w:color w:val="auto"/>
          <w:sz w:val="28"/>
          <w:szCs w:val="28"/>
          <w:lang w:eastAsia="en-US"/>
        </w:rPr>
        <w:t>УСТАНОВКА СЕРВИСА</w:t>
      </w:r>
      <w:bookmarkEnd w:id="19"/>
      <w:bookmarkEnd w:id="20"/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Скопируйте файлы из папки </w:t>
      </w:r>
      <w:r w:rsidRPr="00920C51">
        <w:rPr>
          <w:b/>
          <w:color w:val="auto"/>
          <w:szCs w:val="24"/>
          <w:lang w:val="x-none" w:eastAsia="x-none"/>
        </w:rPr>
        <w:t>«</w:t>
      </w:r>
      <w:proofErr w:type="spellStart"/>
      <w:r w:rsidRPr="00920C51">
        <w:rPr>
          <w:b/>
          <w:color w:val="auto"/>
          <w:szCs w:val="24"/>
          <w:lang w:val="en-US" w:eastAsia="x-none"/>
        </w:rPr>
        <w:t>WebService</w:t>
      </w:r>
      <w:proofErr w:type="spellEnd"/>
      <w:r w:rsidRPr="00920C51">
        <w:rPr>
          <w:b/>
          <w:color w:val="auto"/>
          <w:szCs w:val="24"/>
          <w:lang w:val="x-none" w:eastAsia="x-none"/>
        </w:rPr>
        <w:t>»</w:t>
      </w:r>
      <w:r w:rsidRPr="00920C51">
        <w:rPr>
          <w:color w:val="auto"/>
          <w:szCs w:val="24"/>
          <w:lang w:val="x-none" w:eastAsia="x-none"/>
        </w:rPr>
        <w:t xml:space="preserve"> в папку по следующему пути (при необходимости создайте папку): </w:t>
      </w:r>
      <w:r w:rsidRPr="00920C51">
        <w:rPr>
          <w:i/>
          <w:color w:val="auto"/>
          <w:szCs w:val="24"/>
          <w:lang w:val="x-none" w:eastAsia="x-none"/>
        </w:rPr>
        <w:t>/</w:t>
      </w:r>
      <w:proofErr w:type="spellStart"/>
      <w:r w:rsidRPr="00920C51">
        <w:rPr>
          <w:i/>
          <w:color w:val="auto"/>
          <w:szCs w:val="24"/>
          <w:lang w:val="en-US" w:eastAsia="x-none"/>
        </w:rPr>
        <w:t>var</w:t>
      </w:r>
      <w:proofErr w:type="spellEnd"/>
      <w:r w:rsidRPr="00920C51">
        <w:rPr>
          <w:i/>
          <w:color w:val="auto"/>
          <w:szCs w:val="24"/>
          <w:lang w:val="x-none" w:eastAsia="x-none"/>
        </w:rPr>
        <w:t>/</w:t>
      </w:r>
      <w:proofErr w:type="spellStart"/>
      <w:r w:rsidRPr="00920C51">
        <w:rPr>
          <w:i/>
          <w:color w:val="auto"/>
          <w:szCs w:val="24"/>
          <w:lang w:val="en-US" w:eastAsia="x-none"/>
        </w:rPr>
        <w:t>www</w:t>
      </w:r>
      <w:proofErr w:type="spellEnd"/>
      <w:r w:rsidRPr="00920C51">
        <w:rPr>
          <w:i/>
          <w:color w:val="auto"/>
          <w:szCs w:val="24"/>
          <w:lang w:val="x-none" w:eastAsia="x-none"/>
        </w:rPr>
        <w:t>/</w:t>
      </w:r>
      <w:proofErr w:type="spellStart"/>
      <w:r w:rsidR="000A10A7" w:rsidRPr="000A10A7">
        <w:rPr>
          <w:i/>
          <w:color w:val="auto"/>
          <w:szCs w:val="24"/>
          <w:lang w:val="en-US" w:eastAsia="x-none"/>
        </w:rPr>
        <w:t>Suggestion</w:t>
      </w:r>
      <w:r w:rsidR="000A10A7">
        <w:rPr>
          <w:i/>
          <w:color w:val="auto"/>
          <w:szCs w:val="24"/>
          <w:lang w:val="en-US" w:eastAsia="x-none"/>
        </w:rPr>
        <w:t>Web</w:t>
      </w:r>
      <w:r w:rsidR="000A10A7" w:rsidRPr="000A10A7">
        <w:rPr>
          <w:i/>
          <w:color w:val="auto"/>
          <w:szCs w:val="24"/>
          <w:lang w:val="en-US" w:eastAsia="x-none"/>
        </w:rPr>
        <w:t>Service</w:t>
      </w:r>
      <w:proofErr w:type="spellEnd"/>
      <w:r w:rsidRPr="00920C51">
        <w:rPr>
          <w:i/>
          <w:color w:val="auto"/>
          <w:szCs w:val="24"/>
          <w:lang w:val="x-none" w:eastAsia="x-none"/>
        </w:rPr>
        <w:t>/</w:t>
      </w:r>
    </w:p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>Установите библиотеки, необходимые для работы сервиса: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920C51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cd /</w:t>
            </w:r>
            <w:proofErr w:type="spellStart"/>
            <w:r w:rsidRPr="00920C51">
              <w:rPr>
                <w:color w:val="auto"/>
                <w:lang w:val="en-US" w:eastAsia="x-none"/>
              </w:rPr>
              <w:t>var</w:t>
            </w:r>
            <w:proofErr w:type="spellEnd"/>
            <w:r w:rsidRPr="00920C51">
              <w:rPr>
                <w:color w:val="auto"/>
                <w:lang w:val="en-US" w:eastAsia="x-none"/>
              </w:rPr>
              <w:t>/www/</w:t>
            </w:r>
            <w:proofErr w:type="spellStart"/>
            <w:r w:rsidR="000A10A7" w:rsidRPr="000A10A7">
              <w:rPr>
                <w:color w:val="auto"/>
                <w:lang w:val="en-US" w:eastAsia="x-none"/>
              </w:rPr>
              <w:t>SuggestionWebService</w:t>
            </w:r>
            <w:proofErr w:type="spellEnd"/>
            <w:r w:rsidRPr="00920C51">
              <w:rPr>
                <w:color w:val="auto"/>
                <w:lang w:val="en-US" w:eastAsia="x-none"/>
              </w:rPr>
              <w:t>/</w:t>
            </w:r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chmod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744 </w:t>
            </w:r>
            <w:proofErr w:type="spellStart"/>
            <w:r w:rsidR="000A10A7" w:rsidRPr="000A10A7">
              <w:rPr>
                <w:color w:val="auto"/>
                <w:lang w:val="en-US" w:eastAsia="x-none"/>
              </w:rPr>
              <w:t>SuggestionWebService</w:t>
            </w:r>
            <w:r w:rsidRPr="00920C51">
              <w:rPr>
                <w:color w:val="auto"/>
                <w:lang w:val="en-US" w:eastAsia="x-none"/>
              </w:rPr>
              <w:t>ScriptAstra</w:t>
            </w:r>
            <w:proofErr w:type="spellEnd"/>
          </w:p>
          <w:p w:rsidR="009E7AE7" w:rsidRPr="00920C51" w:rsidRDefault="009E7AE7" w:rsidP="000A10A7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r w:rsidRPr="00920C51">
              <w:rPr>
                <w:color w:val="auto"/>
                <w:lang w:val="en-US" w:eastAsia="x-none"/>
              </w:rPr>
              <w:t>./</w:t>
            </w:r>
            <w:proofErr w:type="spellStart"/>
            <w:r w:rsidR="000A10A7" w:rsidRPr="000A10A7">
              <w:rPr>
                <w:i/>
                <w:color w:val="auto"/>
                <w:szCs w:val="24"/>
                <w:lang w:val="en-US" w:eastAsia="x-none"/>
              </w:rPr>
              <w:t>Suggestion</w:t>
            </w:r>
            <w:r w:rsidR="000A10A7">
              <w:rPr>
                <w:i/>
                <w:color w:val="auto"/>
                <w:szCs w:val="24"/>
                <w:lang w:val="en-US" w:eastAsia="x-none"/>
              </w:rPr>
              <w:t>Web</w:t>
            </w:r>
            <w:r w:rsidR="000A10A7" w:rsidRPr="000A10A7">
              <w:rPr>
                <w:i/>
                <w:color w:val="auto"/>
                <w:szCs w:val="24"/>
                <w:lang w:val="en-US" w:eastAsia="x-none"/>
              </w:rPr>
              <w:t>Service</w:t>
            </w:r>
            <w:r w:rsidRPr="00920C51">
              <w:rPr>
                <w:color w:val="auto"/>
                <w:lang w:val="en-US" w:eastAsia="x-none"/>
              </w:rPr>
              <w:t>ScriptAstra</w:t>
            </w:r>
            <w:proofErr w:type="spellEnd"/>
          </w:p>
        </w:tc>
      </w:tr>
    </w:tbl>
    <w:p w:rsidR="009E7AE7" w:rsidRPr="00920C51" w:rsidRDefault="009E7AE7" w:rsidP="009E7AE7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x-none" w:eastAsia="x-none"/>
        </w:rPr>
      </w:pPr>
      <w:r w:rsidRPr="00920C51">
        <w:rPr>
          <w:color w:val="auto"/>
          <w:szCs w:val="24"/>
          <w:lang w:val="x-none" w:eastAsia="x-none"/>
        </w:rPr>
        <w:t xml:space="preserve">Скопируйте файлы из папки </w:t>
      </w:r>
      <w:r w:rsidRPr="00920C51">
        <w:rPr>
          <w:b/>
          <w:color w:val="auto"/>
          <w:szCs w:val="24"/>
          <w:lang w:val="x-none" w:eastAsia="x-none"/>
        </w:rPr>
        <w:t>«</w:t>
      </w:r>
      <w:proofErr w:type="spellStart"/>
      <w:r w:rsidRPr="00920C51">
        <w:rPr>
          <w:b/>
          <w:color w:val="auto"/>
          <w:szCs w:val="24"/>
          <w:lang w:val="en-US" w:eastAsia="x-none"/>
        </w:rPr>
        <w:t>SystemService</w:t>
      </w:r>
      <w:proofErr w:type="spellEnd"/>
      <w:r w:rsidRPr="00920C51">
        <w:rPr>
          <w:b/>
          <w:color w:val="auto"/>
          <w:szCs w:val="24"/>
          <w:lang w:val="x-none" w:eastAsia="x-none"/>
        </w:rPr>
        <w:t>»</w:t>
      </w:r>
      <w:r w:rsidRPr="00920C51">
        <w:rPr>
          <w:color w:val="auto"/>
          <w:szCs w:val="24"/>
          <w:lang w:val="x-none" w:eastAsia="x-none"/>
        </w:rPr>
        <w:t xml:space="preserve"> в папку по следующему пути (создать папку при необходимости): /</w:t>
      </w:r>
      <w:proofErr w:type="spellStart"/>
      <w:r w:rsidRPr="00920C51">
        <w:rPr>
          <w:color w:val="auto"/>
          <w:szCs w:val="24"/>
          <w:lang w:val="en-US" w:eastAsia="x-none"/>
        </w:rPr>
        <w:t>etc</w:t>
      </w:r>
      <w:proofErr w:type="spellEnd"/>
      <w:r w:rsidRPr="00920C51">
        <w:rPr>
          <w:color w:val="auto"/>
          <w:szCs w:val="24"/>
          <w:lang w:val="x-none" w:eastAsia="x-none"/>
        </w:rPr>
        <w:t>/</w:t>
      </w:r>
      <w:proofErr w:type="spellStart"/>
      <w:r w:rsidRPr="00920C51">
        <w:rPr>
          <w:color w:val="auto"/>
          <w:szCs w:val="24"/>
          <w:lang w:val="en-US" w:eastAsia="x-none"/>
        </w:rPr>
        <w:t>systemd</w:t>
      </w:r>
      <w:proofErr w:type="spellEnd"/>
      <w:r w:rsidRPr="00920C51">
        <w:rPr>
          <w:color w:val="auto"/>
          <w:szCs w:val="24"/>
          <w:lang w:val="x-none" w:eastAsia="x-none"/>
        </w:rPr>
        <w:t>/</w:t>
      </w:r>
      <w:proofErr w:type="spellStart"/>
      <w:r w:rsidRPr="00920C51">
        <w:rPr>
          <w:color w:val="auto"/>
          <w:szCs w:val="24"/>
          <w:lang w:val="en-US" w:eastAsia="x-none"/>
        </w:rPr>
        <w:t>system</w:t>
      </w:r>
      <w:proofErr w:type="spellEnd"/>
      <w:r w:rsidRPr="00920C51">
        <w:rPr>
          <w:color w:val="auto"/>
          <w:szCs w:val="24"/>
          <w:lang w:val="x-none" w:eastAsia="x-none"/>
        </w:rPr>
        <w:t>/</w:t>
      </w:r>
    </w:p>
    <w:tbl>
      <w:tblPr>
        <w:tblStyle w:val="a8"/>
        <w:tblW w:w="0" w:type="auto"/>
        <w:tblInd w:w="81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363"/>
      </w:tblGrid>
      <w:tr w:rsidR="009E7AE7" w:rsidRPr="00195CB2" w:rsidTr="003E5805">
        <w:tc>
          <w:tcPr>
            <w:tcW w:w="8363" w:type="dxa"/>
          </w:tcPr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systemctl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enable </w:t>
            </w:r>
            <w:proofErr w:type="spellStart"/>
            <w:r w:rsidR="000A10A7" w:rsidRPr="000A10A7">
              <w:rPr>
                <w:color w:val="auto"/>
                <w:lang w:val="en-US" w:eastAsia="x-none"/>
              </w:rPr>
              <w:t>SuggestionWebService</w:t>
            </w:r>
            <w:proofErr w:type="spellEnd"/>
          </w:p>
          <w:p w:rsidR="009E7AE7" w:rsidRPr="00920C51" w:rsidRDefault="009E7AE7" w:rsidP="003E5805">
            <w:pPr>
              <w:spacing w:after="0" w:line="360" w:lineRule="auto"/>
              <w:ind w:left="0" w:firstLine="0"/>
              <w:rPr>
                <w:color w:val="auto"/>
                <w:lang w:val="en-US" w:eastAsia="x-none"/>
              </w:rPr>
            </w:pPr>
            <w:proofErr w:type="spellStart"/>
            <w:r w:rsidRPr="00920C51">
              <w:rPr>
                <w:color w:val="auto"/>
                <w:lang w:val="en-US" w:eastAsia="x-none"/>
              </w:rPr>
              <w:t>sudo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</w:t>
            </w:r>
            <w:proofErr w:type="spellStart"/>
            <w:r w:rsidRPr="00920C51">
              <w:rPr>
                <w:color w:val="auto"/>
                <w:lang w:val="en-US" w:eastAsia="x-none"/>
              </w:rPr>
              <w:t>systemctl</w:t>
            </w:r>
            <w:proofErr w:type="spellEnd"/>
            <w:r w:rsidRPr="00920C51">
              <w:rPr>
                <w:color w:val="auto"/>
                <w:lang w:val="en-US" w:eastAsia="x-none"/>
              </w:rPr>
              <w:t xml:space="preserve"> start </w:t>
            </w:r>
            <w:proofErr w:type="spellStart"/>
            <w:r w:rsidR="000A10A7" w:rsidRPr="000A10A7">
              <w:rPr>
                <w:color w:val="auto"/>
                <w:lang w:val="en-US" w:eastAsia="x-none"/>
              </w:rPr>
              <w:t>SuggestionWebService</w:t>
            </w:r>
            <w:proofErr w:type="spellEnd"/>
          </w:p>
        </w:tc>
      </w:tr>
    </w:tbl>
    <w:p w:rsidR="009E7AE7" w:rsidRDefault="009E7AE7" w:rsidP="009E7AE7">
      <w:pPr>
        <w:spacing w:after="0" w:line="360" w:lineRule="auto"/>
        <w:ind w:left="0" w:firstLine="0"/>
        <w:rPr>
          <w:color w:val="auto"/>
          <w:szCs w:val="24"/>
          <w:lang w:val="en-US" w:eastAsia="x-none"/>
        </w:rPr>
      </w:pPr>
    </w:p>
    <w:p w:rsidR="0050090E" w:rsidRPr="000A10A7" w:rsidRDefault="0050090E" w:rsidP="0050090E">
      <w:pPr>
        <w:suppressAutoHyphens/>
        <w:spacing w:before="240" w:after="0" w:line="360" w:lineRule="auto"/>
        <w:ind w:left="0" w:firstLine="567"/>
        <w:rPr>
          <w:color w:val="auto"/>
          <w:szCs w:val="24"/>
          <w:lang w:val="en-US" w:eastAsia="x-none"/>
        </w:rPr>
        <w:sectPr w:rsidR="0050090E" w:rsidRPr="000A10A7" w:rsidSect="000713E3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7" w:h="16840" w:code="9"/>
          <w:pgMar w:top="1129" w:right="1134" w:bottom="1440" w:left="1185" w:header="567" w:footer="1035" w:gutter="0"/>
          <w:cols w:space="720"/>
          <w:docGrid w:linePitch="326"/>
        </w:sectPr>
      </w:pPr>
    </w:p>
    <w:p w:rsidR="009E7AE7" w:rsidRPr="00DC3EC9" w:rsidRDefault="009E7AE7" w:rsidP="009E7AE7">
      <w:pPr>
        <w:pStyle w:val="1"/>
        <w:numPr>
          <w:ilvl w:val="0"/>
          <w:numId w:val="1"/>
        </w:numPr>
        <w:rPr>
          <w:rFonts w:cs="Times New Roman"/>
        </w:rPr>
      </w:pPr>
      <w:bookmarkStart w:id="21" w:name="_Toc137125353"/>
      <w:r w:rsidRPr="00DC3EC9">
        <w:rPr>
          <w:rFonts w:cs="Times New Roman"/>
        </w:rPr>
        <w:lastRenderedPageBreak/>
        <w:t xml:space="preserve">Порядок использования </w:t>
      </w:r>
      <w:r w:rsidR="008D3309">
        <w:rPr>
          <w:rFonts w:cs="Times New Roman"/>
        </w:rPr>
        <w:t>портала</w:t>
      </w:r>
      <w:bookmarkEnd w:id="21"/>
    </w:p>
    <w:p w:rsidR="00A65FCC" w:rsidRPr="00966ACF" w:rsidRDefault="000D0C80" w:rsidP="00966ACF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22" w:name="_Toc137125354"/>
      <w:r w:rsidRPr="00966ACF">
        <w:rPr>
          <w:rFonts w:ascii="Times New Roman" w:hAnsi="Times New Roman" w:cs="Times New Roman"/>
          <w:color w:val="auto"/>
        </w:rPr>
        <w:t xml:space="preserve">Переход на </w:t>
      </w:r>
      <w:r w:rsidR="00B61F71">
        <w:rPr>
          <w:rFonts w:ascii="Times New Roman" w:hAnsi="Times New Roman" w:cs="Times New Roman"/>
          <w:color w:val="auto"/>
        </w:rPr>
        <w:t>портал</w:t>
      </w:r>
      <w:bookmarkEnd w:id="22"/>
    </w:p>
    <w:p w:rsidR="000D0C80" w:rsidRDefault="000D0C80" w:rsidP="000D0C80">
      <w:pPr>
        <w:ind w:left="0" w:firstLine="0"/>
      </w:pPr>
      <w:r>
        <w:t xml:space="preserve">Откройте </w:t>
      </w:r>
      <w:r w:rsidR="00B61F71">
        <w:t>п</w:t>
      </w:r>
      <w:r w:rsidR="00B61F71" w:rsidRPr="00B61F71">
        <w:t xml:space="preserve">ортал </w:t>
      </w:r>
      <w:r>
        <w:t xml:space="preserve">в </w:t>
      </w:r>
      <w:proofErr w:type="spellStart"/>
      <w:r>
        <w:t>барузере</w:t>
      </w:r>
      <w:proofErr w:type="spellEnd"/>
      <w:r>
        <w:t xml:space="preserve"> </w:t>
      </w:r>
      <w:r>
        <w:rPr>
          <w:lang w:val="en-US"/>
        </w:rPr>
        <w:t>Google</w:t>
      </w:r>
      <w:r w:rsidRPr="00B91C2A">
        <w:t xml:space="preserve"> </w:t>
      </w:r>
      <w:r>
        <w:rPr>
          <w:lang w:val="en-US"/>
        </w:rPr>
        <w:t>Chrome</w:t>
      </w:r>
      <w:r w:rsidRPr="00B91C2A">
        <w:t xml:space="preserve"> (</w:t>
      </w:r>
      <w:r>
        <w:t xml:space="preserve">версии 60 и выше), </w:t>
      </w:r>
      <w:proofErr w:type="spellStart"/>
      <w:r>
        <w:t>Яндекс.Браузер</w:t>
      </w:r>
      <w:proofErr w:type="spellEnd"/>
      <w:r>
        <w:t xml:space="preserve"> (версии 20 и выше)</w:t>
      </w:r>
    </w:p>
    <w:p w:rsidR="000D0C80" w:rsidRPr="00966ACF" w:rsidRDefault="000D0C80" w:rsidP="00966ACF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23" w:name="_Toc137125355"/>
      <w:r w:rsidRPr="00966ACF">
        <w:rPr>
          <w:rFonts w:ascii="Times New Roman" w:hAnsi="Times New Roman" w:cs="Times New Roman"/>
          <w:color w:val="auto"/>
        </w:rPr>
        <w:t xml:space="preserve">Авторизация на </w:t>
      </w:r>
      <w:r w:rsidR="00B61F71">
        <w:rPr>
          <w:rFonts w:ascii="Times New Roman" w:hAnsi="Times New Roman" w:cs="Times New Roman"/>
          <w:color w:val="auto"/>
        </w:rPr>
        <w:t>портале</w:t>
      </w:r>
      <w:bookmarkEnd w:id="23"/>
    </w:p>
    <w:p w:rsidR="000D0C80" w:rsidRDefault="000D0C80" w:rsidP="000D0C80">
      <w:pPr>
        <w:rPr>
          <w:noProof/>
        </w:rPr>
      </w:pPr>
      <w:r>
        <w:t xml:space="preserve">Для того что бы авторизоваться на </w:t>
      </w:r>
      <w:r w:rsidR="00B61F71">
        <w:t>портале</w:t>
      </w:r>
      <w:r>
        <w:t xml:space="preserve"> необходимо нажать на кнопку</w:t>
      </w:r>
      <w:r w:rsidRPr="000D0C80">
        <w:rPr>
          <w:noProof/>
        </w:rPr>
        <w:drawing>
          <wp:inline distT="0" distB="0" distL="0" distR="0" wp14:anchorId="71D4965C" wp14:editId="266F8423">
            <wp:extent cx="452761" cy="232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991" cy="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выбрать удобный вариант авторизации</w:t>
      </w:r>
      <w:r w:rsidRPr="000D0C80">
        <w:rPr>
          <w:noProof/>
        </w:rPr>
        <w:t xml:space="preserve"> </w:t>
      </w:r>
      <w:r w:rsidRPr="000D0C80">
        <w:rPr>
          <w:noProof/>
        </w:rPr>
        <w:drawing>
          <wp:inline distT="0" distB="0" distL="0" distR="0" wp14:anchorId="31E98AA8" wp14:editId="2A3691D2">
            <wp:extent cx="961646" cy="34027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7174" cy="3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80" w:rsidRPr="00966ACF" w:rsidRDefault="0066438B" w:rsidP="00966ACF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24" w:name="_Toc137125356"/>
      <w:r w:rsidRPr="00966ACF">
        <w:rPr>
          <w:rFonts w:ascii="Times New Roman" w:hAnsi="Times New Roman" w:cs="Times New Roman"/>
          <w:color w:val="auto"/>
        </w:rPr>
        <w:t>Оставить обращение</w:t>
      </w:r>
      <w:bookmarkEnd w:id="24"/>
    </w:p>
    <w:p w:rsidR="0066438B" w:rsidRDefault="0066438B" w:rsidP="00966ACF">
      <w:pPr>
        <w:pStyle w:val="a3"/>
        <w:spacing w:after="0" w:line="360" w:lineRule="auto"/>
        <w:ind w:left="0" w:firstLine="709"/>
        <w:rPr>
          <w:noProof/>
        </w:rPr>
      </w:pPr>
      <w:r>
        <w:t xml:space="preserve">Для того что бы оставить обращение на </w:t>
      </w:r>
      <w:r w:rsidR="00B61F71">
        <w:t>портале</w:t>
      </w:r>
      <w:r>
        <w:t xml:space="preserve"> необходимо прокрутить вниз страницы до раздела с категориями предложений и нажать на кнопку</w:t>
      </w:r>
      <w:r w:rsidRPr="0066438B">
        <w:rPr>
          <w:noProof/>
        </w:rPr>
        <w:drawing>
          <wp:inline distT="0" distB="0" distL="0" distR="0" wp14:anchorId="44A602DB" wp14:editId="78347B78">
            <wp:extent cx="1047566" cy="25117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91766" cy="26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t xml:space="preserve">после этого нужно заполнить форму обращения, выбрать категорию обращения из выпадающего списка, на карте необходимо поставить метку, заполнить заголовко обращения, составить текст обращения, по возможности прикрепить к обращению файл в формате </w:t>
      </w:r>
      <w:r>
        <w:rPr>
          <w:noProof/>
          <w:lang w:val="en-US"/>
        </w:rPr>
        <w:t>jpg</w:t>
      </w:r>
      <w:r>
        <w:rPr>
          <w:noProof/>
        </w:rPr>
        <w:t xml:space="preserve">, png, pdf или </w:t>
      </w:r>
      <w:r>
        <w:rPr>
          <w:noProof/>
          <w:lang w:val="en-US"/>
        </w:rPr>
        <w:t>docx</w:t>
      </w:r>
      <w:r>
        <w:rPr>
          <w:noProof/>
        </w:rPr>
        <w:t>, указать электронную почту и согласится с правилами подачи обращения и политикой конфиденциальности, после этого нажать на кнопку</w:t>
      </w:r>
      <w:r w:rsidRPr="0066438B">
        <w:rPr>
          <w:noProof/>
        </w:rPr>
        <w:t xml:space="preserve"> </w:t>
      </w:r>
      <w:r w:rsidRPr="0066438B">
        <w:rPr>
          <w:noProof/>
        </w:rPr>
        <w:drawing>
          <wp:inline distT="0" distB="0" distL="0" distR="0" wp14:anchorId="38FEEBA9" wp14:editId="240896EB">
            <wp:extent cx="1544714" cy="24601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10464" cy="2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ACF">
        <w:rPr>
          <w:noProof/>
        </w:rPr>
        <w:t xml:space="preserve"> после всех выполненых действий обращение бдует проверенно модератором и опубликовано после модерцаии. </w:t>
      </w:r>
    </w:p>
    <w:p w:rsidR="00966ACF" w:rsidRPr="0066438B" w:rsidRDefault="00B61F71" w:rsidP="0066438B">
      <w:pPr>
        <w:pStyle w:val="a3"/>
        <w:ind w:left="792" w:firstLine="0"/>
        <w:rPr>
          <w:noProof/>
        </w:rPr>
      </w:pPr>
      <w:r>
        <w:rPr>
          <w:noProof/>
        </w:rPr>
        <w:drawing>
          <wp:inline distT="0" distB="0" distL="0" distR="0" wp14:anchorId="4FA3DFAE" wp14:editId="30B1B517">
            <wp:extent cx="5400675" cy="22193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2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8B" w:rsidRDefault="00966ACF" w:rsidP="00966ACF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25" w:name="_Toc137125357"/>
      <w:r w:rsidRPr="00966ACF">
        <w:rPr>
          <w:rFonts w:ascii="Times New Roman" w:hAnsi="Times New Roman" w:cs="Times New Roman"/>
          <w:color w:val="auto"/>
        </w:rPr>
        <w:t xml:space="preserve">Просмотр всех </w:t>
      </w:r>
      <w:r>
        <w:rPr>
          <w:rFonts w:ascii="Times New Roman" w:hAnsi="Times New Roman" w:cs="Times New Roman"/>
          <w:color w:val="auto"/>
        </w:rPr>
        <w:t>предложений</w:t>
      </w:r>
      <w:r w:rsidRPr="00966ACF">
        <w:rPr>
          <w:rFonts w:ascii="Times New Roman" w:hAnsi="Times New Roman" w:cs="Times New Roman"/>
          <w:color w:val="auto"/>
        </w:rPr>
        <w:t xml:space="preserve"> и оценка</w:t>
      </w:r>
      <w:bookmarkEnd w:id="25"/>
    </w:p>
    <w:p w:rsidR="00966ACF" w:rsidRDefault="00966ACF" w:rsidP="007F207D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rPr>
          <w:noProof/>
        </w:rPr>
      </w:pPr>
      <w:r>
        <w:t>Для того что бы ознакомится со всеми предложениями необходимо перейти в соответствующий раздел, для этого нажмите на кнопку</w:t>
      </w:r>
      <w:r w:rsidRPr="00966ACF">
        <w:rPr>
          <w:noProof/>
        </w:rPr>
        <w:drawing>
          <wp:inline distT="0" distB="0" distL="0" distR="0" wp14:anchorId="339E9A17" wp14:editId="5D6A5966">
            <wp:extent cx="1284254" cy="20265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23470" b="-2"/>
                    <a:stretch/>
                  </pic:blipFill>
                  <pic:spPr bwMode="auto">
                    <a:xfrm>
                      <a:off x="0" y="0"/>
                      <a:ext cx="1355214" cy="21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t xml:space="preserve"> раположенную вверху страницы</w:t>
      </w:r>
      <w:r w:rsidR="00AF0326">
        <w:rPr>
          <w:noProof/>
        </w:rPr>
        <w:t>.</w:t>
      </w:r>
    </w:p>
    <w:p w:rsidR="00AF0326" w:rsidRDefault="00AF0326" w:rsidP="007F207D">
      <w:pPr>
        <w:spacing w:after="0" w:line="360" w:lineRule="auto"/>
        <w:ind w:left="0" w:firstLine="709"/>
        <w:rPr>
          <w:noProof/>
        </w:rPr>
      </w:pPr>
      <w:r>
        <w:rPr>
          <w:noProof/>
        </w:rPr>
        <w:lastRenderedPageBreak/>
        <w:t xml:space="preserve">На этой странице будет отображены все опубликованые обращения, для более подробного ознакомления с обращением необходимо нажать категорию обращения (пример </w:t>
      </w:r>
      <w:r w:rsidRPr="00AF0326">
        <w:rPr>
          <w:noProof/>
        </w:rPr>
        <w:drawing>
          <wp:inline distT="0" distB="0" distL="0" distR="0" wp14:anchorId="378B140E" wp14:editId="5B05B059">
            <wp:extent cx="1269506" cy="318705"/>
            <wp:effectExtent l="0" t="0" r="698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0277" cy="34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), после ознакомления можно оценить обращения нажав на кнопку</w:t>
      </w:r>
      <w:r w:rsidRPr="00AF0326">
        <w:rPr>
          <w:noProof/>
        </w:rPr>
        <w:drawing>
          <wp:inline distT="0" distB="0" distL="0" distR="0" wp14:anchorId="0288684C" wp14:editId="51D6CCC0">
            <wp:extent cx="411702" cy="24857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294" cy="2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:rsidR="007045B8" w:rsidRPr="00966ACF" w:rsidRDefault="007045B8" w:rsidP="007F207D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</w:pPr>
      <w:r>
        <w:t>Для того что бы ознакомится со всеми предложениями необходимо прокрутить вниз страницы до раздела с категориями предложений. На карте будут отображаться метки</w:t>
      </w:r>
      <w:r w:rsidRPr="007045B8">
        <w:rPr>
          <w:noProof/>
        </w:rPr>
        <w:drawing>
          <wp:inline distT="0" distB="0" distL="0" distR="0" wp14:anchorId="20E1C0DC" wp14:editId="06E96363">
            <wp:extent cx="150920" cy="217996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8847" cy="2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метки покрашены в цвет категории предложений. Необходимо нажать на метку и</w:t>
      </w:r>
      <w:r w:rsidR="007F207D">
        <w:t xml:space="preserve"> откроется карточка где можно подробно ознакомится с текстом обращения и оценить его нажав на кнопку</w:t>
      </w:r>
      <w:r w:rsidR="007F207D" w:rsidRPr="00AF0326">
        <w:rPr>
          <w:noProof/>
        </w:rPr>
        <w:drawing>
          <wp:inline distT="0" distB="0" distL="0" distR="0" wp14:anchorId="77371F74" wp14:editId="18BE8D85">
            <wp:extent cx="411702" cy="2485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294" cy="2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07D">
        <w:t>.</w:t>
      </w:r>
    </w:p>
    <w:sectPr w:rsidR="007045B8" w:rsidRPr="00966ACF" w:rsidSect="000713E3">
      <w:pgSz w:w="11907" w:h="16840" w:code="9"/>
      <w:pgMar w:top="1129" w:right="1134" w:bottom="1440" w:left="1185" w:header="567" w:footer="10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82" w:rsidRDefault="00120482">
      <w:pPr>
        <w:spacing w:after="0" w:line="240" w:lineRule="auto"/>
      </w:pPr>
      <w:r>
        <w:separator/>
      </w:r>
    </w:p>
  </w:endnote>
  <w:endnote w:type="continuationSeparator" w:id="0">
    <w:p w:rsidR="00120482" w:rsidRDefault="0012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4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700AE" w:rsidRPr="006700AE" w:rsidRDefault="009E7AE7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6700AE">
          <w:rPr>
            <w:rFonts w:ascii="Times New Roman" w:hAnsi="Times New Roman"/>
            <w:sz w:val="24"/>
            <w:szCs w:val="24"/>
          </w:rPr>
          <w:fldChar w:fldCharType="begin"/>
        </w:r>
        <w:r w:rsidRPr="006700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00AE">
          <w:rPr>
            <w:rFonts w:ascii="Times New Roman" w:hAnsi="Times New Roman"/>
            <w:sz w:val="24"/>
            <w:szCs w:val="24"/>
          </w:rPr>
          <w:fldChar w:fldCharType="separate"/>
        </w:r>
        <w:r w:rsidR="00195CB2">
          <w:rPr>
            <w:rFonts w:ascii="Times New Roman" w:hAnsi="Times New Roman"/>
            <w:noProof/>
            <w:sz w:val="24"/>
            <w:szCs w:val="24"/>
          </w:rPr>
          <w:t>11</w:t>
        </w:r>
        <w:r w:rsidRPr="006700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51" w:rsidRPr="00021191" w:rsidRDefault="00195CB2" w:rsidP="001460A8">
    <w:pPr>
      <w:pStyle w:val="a4"/>
      <w:jc w:val="right"/>
      <w:rPr>
        <w:rFonts w:ascii="Times New Roman" w:hAnsi="Times New Roman"/>
        <w:color w:val="FFFFFF" w:themeColor="background1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24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44CE" w:rsidRPr="006700AE" w:rsidRDefault="009E7AE7" w:rsidP="001460A8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6700AE">
          <w:rPr>
            <w:rFonts w:ascii="Times New Roman" w:hAnsi="Times New Roman"/>
            <w:sz w:val="24"/>
            <w:szCs w:val="24"/>
          </w:rPr>
          <w:fldChar w:fldCharType="begin"/>
        </w:r>
        <w:r w:rsidRPr="006700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00AE">
          <w:rPr>
            <w:rFonts w:ascii="Times New Roman" w:hAnsi="Times New Roman"/>
            <w:sz w:val="24"/>
            <w:szCs w:val="24"/>
          </w:rPr>
          <w:fldChar w:fldCharType="separate"/>
        </w:r>
        <w:r w:rsidR="00195CB2">
          <w:rPr>
            <w:rFonts w:ascii="Times New Roman" w:hAnsi="Times New Roman"/>
            <w:noProof/>
            <w:sz w:val="24"/>
            <w:szCs w:val="24"/>
          </w:rPr>
          <w:t>5</w:t>
        </w:r>
        <w:r w:rsidRPr="006700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AA" w:rsidRDefault="00195CB2">
    <w:pPr>
      <w:pStyle w:val="a4"/>
      <w:jc w:val="right"/>
    </w:pPr>
  </w:p>
  <w:p w:rsidR="00E37AAA" w:rsidRDefault="00195CB2" w:rsidP="00CB4543">
    <w:pPr>
      <w:spacing w:after="0" w:line="259" w:lineRule="auto"/>
      <w:ind w:left="-1185" w:right="11106" w:firstLine="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A" w:rsidRDefault="009E7AE7">
    <w:pPr>
      <w:spacing w:after="0" w:line="259" w:lineRule="auto"/>
      <w:ind w:left="-1185" w:right="111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A25805" wp14:editId="3A1792DB">
              <wp:simplePos x="0" y="0"/>
              <wp:positionH relativeFrom="page">
                <wp:posOffset>733425</wp:posOffset>
              </wp:positionH>
              <wp:positionV relativeFrom="page">
                <wp:posOffset>9401175</wp:posOffset>
              </wp:positionV>
              <wp:extent cx="6315075" cy="28575"/>
              <wp:effectExtent l="0" t="0" r="0" b="0"/>
              <wp:wrapSquare wrapText="bothSides"/>
              <wp:docPr id="11296" name="Group 11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28575"/>
                        <a:chOff x="0" y="0"/>
                        <a:chExt cx="6315075" cy="28575"/>
                      </a:xfrm>
                    </wpg:grpSpPr>
                    <wps:wsp>
                      <wps:cNvPr id="11297" name="Shape 11297"/>
                      <wps:cNvSpPr/>
                      <wps:spPr>
                        <a:xfrm>
                          <a:off x="0" y="0"/>
                          <a:ext cx="63150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3366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7B7955" id="Group 11296" o:spid="_x0000_s1026" style="position:absolute;margin-left:57.75pt;margin-top:740.25pt;width:497.25pt;height:2.25pt;z-index:251659264;mso-position-horizontal-relative:page;mso-position-vertical-relative:page" coordsize="6315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">
              <v:shape id="Shape 11297" o:spid="_x0000_s1027" style="position:absolute;width:63150;height:0;visibility:visible;mso-wrap-style:square;v-text-anchor:top" coordsize="6315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3Hu8QA&#10;AADeAAAADwAAAGRycy9kb3ducmV2LnhtbERP30vDMBB+H/g/hBN8GVvaMarWZWMIwz057Nz70ZxN&#10;MbnUJrb1vzeCsLf7+H7eZjc5KwbqQ+tZQb7MQBDXXrfcKHg/HxYPIEJE1mg9k4IfCrDb3sw2WGo/&#10;8hsNVWxECuFQogITY1dKGWpDDsPSd8SJ+/C9w5hg30jd45jCnZWrLCukw5ZTg8GOng3Vn9W3U8Dd&#10;vBjs/su8vOaXwpztaX0YB6Xubqf9E4hIU7yK/91Hnebnq8d7+Hsn3S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9x7vEAAAA3gAAAA8AAAAAAAAAAAAAAAAAmAIAAGRycy9k&#10;b3ducmV2LnhtbFBLBQYAAAAABAAEAPUAAACJAwAAAAA=&#10;" path="m,l6315075,e" filled="f" strokecolor="#36f" strokeweight="2.25pt">
                <v:stroke endcap="round"/>
                <v:path arrowok="t" textboxrect="0,0,6315075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82" w:rsidRDefault="00120482">
      <w:pPr>
        <w:spacing w:after="0" w:line="240" w:lineRule="auto"/>
      </w:pPr>
      <w:r>
        <w:separator/>
      </w:r>
    </w:p>
  </w:footnote>
  <w:footnote w:type="continuationSeparator" w:id="0">
    <w:p w:rsidR="00120482" w:rsidRDefault="0012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E3" w:rsidRPr="002D0C5C" w:rsidRDefault="00195CB2" w:rsidP="002D0C5C">
    <w:pPr>
      <w:pStyle w:val="a9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A" w:rsidRDefault="00195CB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E3" w:rsidRPr="006700AE" w:rsidRDefault="00195CB2" w:rsidP="006700A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A" w:rsidRDefault="00195CB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632"/>
    <w:multiLevelType w:val="multilevel"/>
    <w:tmpl w:val="B27CD27C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2B520D"/>
    <w:multiLevelType w:val="hybridMultilevel"/>
    <w:tmpl w:val="04A2FB76"/>
    <w:lvl w:ilvl="0" w:tplc="F7FAD8BA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9B8216F"/>
    <w:multiLevelType w:val="hybridMultilevel"/>
    <w:tmpl w:val="6EB69DDA"/>
    <w:lvl w:ilvl="0" w:tplc="772E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D"/>
    <w:rsid w:val="00080937"/>
    <w:rsid w:val="000A10A7"/>
    <w:rsid w:val="000C50CC"/>
    <w:rsid w:val="000D0C80"/>
    <w:rsid w:val="000E21E3"/>
    <w:rsid w:val="000F2FAE"/>
    <w:rsid w:val="00120482"/>
    <w:rsid w:val="00195CB2"/>
    <w:rsid w:val="003C5A5D"/>
    <w:rsid w:val="0050090E"/>
    <w:rsid w:val="0066438B"/>
    <w:rsid w:val="007045B8"/>
    <w:rsid w:val="007D274D"/>
    <w:rsid w:val="007F207D"/>
    <w:rsid w:val="008D3309"/>
    <w:rsid w:val="00913C6E"/>
    <w:rsid w:val="0091754A"/>
    <w:rsid w:val="00966ACF"/>
    <w:rsid w:val="009E7AE7"/>
    <w:rsid w:val="00A70C4A"/>
    <w:rsid w:val="00AB2754"/>
    <w:rsid w:val="00AC5081"/>
    <w:rsid w:val="00AF0326"/>
    <w:rsid w:val="00B61F71"/>
    <w:rsid w:val="00C14DCA"/>
    <w:rsid w:val="00C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3D8D0-2098-4B7B-8089-FED73E54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81"/>
    <w:pPr>
      <w:spacing w:after="10" w:line="358" w:lineRule="auto"/>
      <w:ind w:left="5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E7AE7"/>
    <w:pPr>
      <w:keepNext/>
      <w:keepLines/>
      <w:spacing w:after="80"/>
      <w:ind w:left="3565" w:hanging="10"/>
      <w:outlineLvl w:val="0"/>
    </w:pPr>
    <w:rPr>
      <w:rFonts w:ascii="Times New Roman" w:eastAsia="Arial" w:hAnsi="Times New Roman" w:cs="Arial"/>
      <w:b/>
      <w:color w:val="000000"/>
      <w:sz w:val="32"/>
      <w:u w:color="BFBFB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6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autoRedefine/>
    <w:uiPriority w:val="9"/>
    <w:unhideWhenUsed/>
    <w:qFormat/>
    <w:rsid w:val="009E7AE7"/>
    <w:pPr>
      <w:keepNext/>
      <w:keepLines/>
      <w:numPr>
        <w:numId w:val="1"/>
      </w:numPr>
      <w:spacing w:after="138" w:line="254" w:lineRule="auto"/>
      <w:outlineLvl w:val="2"/>
    </w:pPr>
    <w:rPr>
      <w:rFonts w:ascii="Times New Roman" w:eastAsia="Arial" w:hAnsi="Times New Roman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AE7"/>
    <w:rPr>
      <w:rFonts w:ascii="Times New Roman" w:eastAsia="Arial" w:hAnsi="Times New Roman" w:cs="Arial"/>
      <w:b/>
      <w:color w:val="000000"/>
      <w:sz w:val="32"/>
      <w:u w:color="BFBF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AE7"/>
    <w:rPr>
      <w:rFonts w:ascii="Times New Roman" w:eastAsia="Arial" w:hAnsi="Times New Roman" w:cs="Arial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9E7A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E7AE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9E7AE7"/>
    <w:rPr>
      <w:rFonts w:eastAsiaTheme="minorEastAsia" w:cs="Times New Roman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9E7AE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E7AE7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9E7AE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E7AE7"/>
    <w:pPr>
      <w:spacing w:after="100"/>
      <w:ind w:left="480"/>
    </w:pPr>
  </w:style>
  <w:style w:type="character" w:styleId="a7">
    <w:name w:val="Hyperlink"/>
    <w:basedOn w:val="a0"/>
    <w:uiPriority w:val="99"/>
    <w:unhideWhenUsed/>
    <w:rsid w:val="009E7AE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E7AE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 Знак4,Знак4, Знак8,ВерхКолонтитул"/>
    <w:basedOn w:val="a"/>
    <w:link w:val="aa"/>
    <w:uiPriority w:val="99"/>
    <w:unhideWhenUsed/>
    <w:rsid w:val="009E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4 Знак,Знак4 Знак, Знак8 Знак,ВерхКолонтитул Знак"/>
    <w:basedOn w:val="a0"/>
    <w:link w:val="a9"/>
    <w:uiPriority w:val="99"/>
    <w:rsid w:val="009E7AE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A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75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ckages.microsoft.com/config/debian/9/prod.list" TargetMode="Externa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footer" Target="footer1.xml"/><Relationship Id="rId12" Type="http://schemas.openxmlformats.org/officeDocument/2006/relationships/hyperlink" Target="https://wiki.astralinux.ru/pages/viewpage.action?pageId=41192241" TargetMode="External"/><Relationship Id="rId17" Type="http://schemas.openxmlformats.org/officeDocument/2006/relationships/header" Target="header4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mailto:support@itpgrad.ru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image" Target="media/image4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Кирилл Андреевич</dc:creator>
  <cp:keywords/>
  <dc:description/>
  <cp:lastModifiedBy>Агапов Кирилл Андреевич</cp:lastModifiedBy>
  <cp:revision>6</cp:revision>
  <dcterms:created xsi:type="dcterms:W3CDTF">2023-04-17T10:18:00Z</dcterms:created>
  <dcterms:modified xsi:type="dcterms:W3CDTF">2023-06-08T08:02:00Z</dcterms:modified>
</cp:coreProperties>
</file>